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0CD7" w14:textId="601BF669" w:rsidR="00046289" w:rsidRDefault="00DE35FD" w:rsidP="00915977">
      <w:pPr>
        <w:rPr>
          <w:rFonts w:ascii="BIZ UDゴシック" w:eastAsia="BIZ UDゴシック" w:hAnsi="BIZ UDゴシック"/>
          <w:b/>
          <w:bCs/>
        </w:rPr>
      </w:pPr>
      <w:r w:rsidRPr="00C323D0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9264" behindDoc="0" locked="0" layoutInCell="1" allowOverlap="1" wp14:anchorId="44193C8D" wp14:editId="2467AD00">
            <wp:simplePos x="0" y="0"/>
            <wp:positionH relativeFrom="margin">
              <wp:posOffset>5761990</wp:posOffset>
            </wp:positionH>
            <wp:positionV relativeFrom="paragraph">
              <wp:posOffset>-144718</wp:posOffset>
            </wp:positionV>
            <wp:extent cx="584200" cy="651510"/>
            <wp:effectExtent l="0" t="0" r="6350" b="0"/>
            <wp:wrapNone/>
            <wp:docPr id="10" name="図 1" descr="説明: 説明: 説明: ポスター用たて型マス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説明: 説明: ポスター用たて型マスター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89" w:rsidRPr="00C323D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E6EE8E" wp14:editId="3D9823B9">
                <wp:simplePos x="0" y="0"/>
                <wp:positionH relativeFrom="margin">
                  <wp:posOffset>760450</wp:posOffset>
                </wp:positionH>
                <wp:positionV relativeFrom="paragraph">
                  <wp:posOffset>-85427</wp:posOffset>
                </wp:positionV>
                <wp:extent cx="4851400" cy="6248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8C47E" w14:textId="7DEF3351" w:rsidR="00915977" w:rsidRDefault="00915977" w:rsidP="0091597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ＭＳ Ｐ明朝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bCs/>
                                <w:sz w:val="24"/>
                              </w:rPr>
                              <w:t>人権相談ネットワーク事業（人権相談・啓発等事業）</w:t>
                            </w:r>
                          </w:p>
                          <w:p w14:paraId="575F3B6C" w14:textId="4AE8BA52" w:rsidR="00915977" w:rsidRPr="00F51354" w:rsidRDefault="00915977" w:rsidP="00303B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lang w:eastAsia="zh-TW"/>
                              </w:rPr>
                            </w:pPr>
                            <w:r w:rsidRPr="00F51354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  <w:szCs w:val="21"/>
                                <w:lang w:eastAsia="zh-TW"/>
                              </w:rPr>
                              <w:t>令和</w:t>
                            </w:r>
                            <w:r w:rsidR="004C5F4F" w:rsidRPr="00F51354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  <w:szCs w:val="21"/>
                                <w:lang w:eastAsia="zh-TW"/>
                              </w:rPr>
                              <w:t>５</w:t>
                            </w:r>
                            <w:r w:rsidRPr="00F51354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  <w:szCs w:val="21"/>
                                <w:lang w:eastAsia="zh-TW"/>
                              </w:rPr>
                              <w:t>（</w:t>
                            </w:r>
                            <w:r w:rsidR="00F51354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  <w:szCs w:val="21"/>
                                <w:lang w:eastAsia="zh-TW"/>
                              </w:rPr>
                              <w:t>２０２</w:t>
                            </w:r>
                            <w:r w:rsidR="004C5F4F" w:rsidRPr="00F51354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  <w:szCs w:val="21"/>
                                <w:lang w:eastAsia="zh-TW"/>
                              </w:rPr>
                              <w:t>３</w:t>
                            </w:r>
                            <w:r w:rsidRPr="00F51354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4"/>
                                <w:szCs w:val="21"/>
                                <w:lang w:eastAsia="zh-TW"/>
                              </w:rPr>
                              <w:t>）年度</w:t>
                            </w:r>
                            <w:r w:rsidRPr="00F51354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Pr="00F51354">
                              <w:rPr>
                                <w:rFonts w:ascii="BIZ UDゴシック" w:eastAsia="BIZ UDゴシック" w:hAnsi="BIZ UDゴシック" w:hint="eastAsia"/>
                                <w:bCs/>
                                <w:sz w:val="32"/>
                                <w:szCs w:val="24"/>
                                <w:lang w:eastAsia="zh-TW"/>
                              </w:rPr>
                              <w:t>「相談事例研究会」</w:t>
                            </w:r>
                            <w:r w:rsidRPr="00F51354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8"/>
                                <w:lang w:eastAsia="zh-TW"/>
                              </w:rPr>
                              <w:t xml:space="preserve"> 開催要項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6E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9pt;margin-top:-6.75pt;width:382pt;height:4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" filled="f" stroked="f">
                <v:textbox>
                  <w:txbxContent>
                    <w:p w14:paraId="3FE8C47E" w14:textId="7DEF3351" w:rsidR="00915977" w:rsidRDefault="00915977" w:rsidP="0091597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ＭＳ Ｐ明朝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bCs/>
                          <w:sz w:val="24"/>
                        </w:rPr>
                        <w:t>人権相談ネットワーク事業（人権相談・啓発等事業）</w:t>
                      </w:r>
                    </w:p>
                    <w:p w14:paraId="575F3B6C" w14:textId="4AE8BA52" w:rsidR="00915977" w:rsidRPr="00F51354" w:rsidRDefault="00915977" w:rsidP="00303BB0">
                      <w:pPr>
                        <w:jc w:val="center"/>
                        <w:rPr>
                          <w:rFonts w:ascii="BIZ UDゴシック" w:eastAsia="BIZ UDゴシック" w:hAnsi="BIZ UDゴシック"/>
                          <w:lang w:eastAsia="zh-TW"/>
                        </w:rPr>
                      </w:pPr>
                      <w:r w:rsidRPr="00F51354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  <w:szCs w:val="21"/>
                          <w:lang w:eastAsia="zh-TW"/>
                        </w:rPr>
                        <w:t>令和</w:t>
                      </w:r>
                      <w:r w:rsidR="004C5F4F" w:rsidRPr="00F51354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  <w:szCs w:val="21"/>
                          <w:lang w:eastAsia="zh-TW"/>
                        </w:rPr>
                        <w:t>５</w:t>
                      </w:r>
                      <w:r w:rsidRPr="00F51354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  <w:szCs w:val="21"/>
                          <w:lang w:eastAsia="zh-TW"/>
                        </w:rPr>
                        <w:t>（</w:t>
                      </w:r>
                      <w:r w:rsidR="00F51354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  <w:szCs w:val="21"/>
                          <w:lang w:eastAsia="zh-TW"/>
                        </w:rPr>
                        <w:t>２０２</w:t>
                      </w:r>
                      <w:r w:rsidR="004C5F4F" w:rsidRPr="00F51354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  <w:szCs w:val="21"/>
                          <w:lang w:eastAsia="zh-TW"/>
                        </w:rPr>
                        <w:t>３</w:t>
                      </w:r>
                      <w:r w:rsidRPr="00F51354">
                        <w:rPr>
                          <w:rFonts w:ascii="BIZ UDゴシック" w:eastAsia="BIZ UDゴシック" w:hAnsi="BIZ UDゴシック" w:hint="eastAsia"/>
                          <w:bCs/>
                          <w:sz w:val="24"/>
                          <w:szCs w:val="21"/>
                          <w:lang w:eastAsia="zh-TW"/>
                        </w:rPr>
                        <w:t>）年度</w:t>
                      </w:r>
                      <w:r w:rsidRPr="00F51354">
                        <w:rPr>
                          <w:rFonts w:ascii="BIZ UDゴシック" w:eastAsia="BIZ UDゴシック" w:hAnsi="BIZ UDゴシック" w:hint="eastAsia"/>
                          <w:bCs/>
                          <w:sz w:val="28"/>
                          <w:lang w:eastAsia="zh-TW"/>
                        </w:rPr>
                        <w:t xml:space="preserve"> </w:t>
                      </w:r>
                      <w:r w:rsidRPr="00F51354">
                        <w:rPr>
                          <w:rFonts w:ascii="BIZ UDゴシック" w:eastAsia="BIZ UDゴシック" w:hAnsi="BIZ UDゴシック" w:hint="eastAsia"/>
                          <w:bCs/>
                          <w:sz w:val="32"/>
                          <w:szCs w:val="24"/>
                          <w:lang w:eastAsia="zh-TW"/>
                        </w:rPr>
                        <w:t>「相談事例研究会」</w:t>
                      </w:r>
                      <w:r w:rsidRPr="00F51354">
                        <w:rPr>
                          <w:rFonts w:ascii="BIZ UDゴシック" w:eastAsia="BIZ UDゴシック" w:hAnsi="BIZ UDゴシック" w:hint="eastAsia"/>
                          <w:bCs/>
                          <w:sz w:val="28"/>
                          <w:lang w:eastAsia="zh-TW"/>
                        </w:rPr>
                        <w:t xml:space="preserve"> 開催要項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D98087" w14:textId="77777777" w:rsidR="00F51354" w:rsidRDefault="00F51354" w:rsidP="003635D8">
      <w:pPr>
        <w:spacing w:line="0" w:lineRule="atLeas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7343761A" w14:textId="5841C5F2" w:rsidR="00F51354" w:rsidRPr="00AB0FC0" w:rsidRDefault="00F51354" w:rsidP="00AB0FC0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4088EA81" w14:textId="065480AF" w:rsidR="00915977" w:rsidRPr="003635D8" w:rsidRDefault="00915977" w:rsidP="003635D8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3635D8">
        <w:rPr>
          <w:rFonts w:ascii="BIZ UDゴシック" w:eastAsia="BIZ UDゴシック" w:hAnsi="BIZ UDゴシック" w:hint="eastAsia"/>
          <w:b/>
          <w:bCs/>
          <w:sz w:val="24"/>
          <w:szCs w:val="24"/>
        </w:rPr>
        <w:t>1.目的</w:t>
      </w:r>
    </w:p>
    <w:p w14:paraId="5F993100" w14:textId="1B079029" w:rsidR="00915977" w:rsidRPr="00C323D0" w:rsidRDefault="00915977" w:rsidP="003635D8">
      <w:pPr>
        <w:spacing w:line="0" w:lineRule="atLeast"/>
        <w:rPr>
          <w:rFonts w:ascii="BIZ UDゴシック" w:eastAsia="BIZ UDゴシック" w:hAnsi="BIZ UDゴシック"/>
          <w:color w:val="000000" w:themeColor="text1"/>
        </w:rPr>
      </w:pPr>
      <w:r w:rsidRPr="00C323D0">
        <w:rPr>
          <w:rFonts w:ascii="BIZ UDゴシック" w:eastAsia="BIZ UDゴシック" w:hAnsi="BIZ UDゴシック" w:hint="eastAsia"/>
        </w:rPr>
        <w:t xml:space="preserve">　人権相談機関ネットワーク加盟機関の相談員等が、実際の相談事例を題材に、その適切な対応方法等に</w:t>
      </w:r>
      <w:r w:rsidRPr="00C323D0">
        <w:rPr>
          <w:rFonts w:ascii="BIZ UDゴシック" w:eastAsia="BIZ UDゴシック" w:hAnsi="BIZ UDゴシック" w:hint="eastAsia"/>
          <w:color w:val="000000" w:themeColor="text1"/>
        </w:rPr>
        <w:t>ついて学習</w:t>
      </w:r>
      <w:r w:rsidR="00E229D6" w:rsidRPr="00C323D0">
        <w:rPr>
          <w:rFonts w:ascii="BIZ UDゴシック" w:eastAsia="BIZ UDゴシック" w:hAnsi="BIZ UDゴシック" w:hint="eastAsia"/>
          <w:color w:val="000000" w:themeColor="text1"/>
        </w:rPr>
        <w:t>・検討</w:t>
      </w:r>
      <w:r w:rsidRPr="00C323D0">
        <w:rPr>
          <w:rFonts w:ascii="BIZ UDゴシック" w:eastAsia="BIZ UDゴシック" w:hAnsi="BIZ UDゴシック" w:hint="eastAsia"/>
          <w:color w:val="000000" w:themeColor="text1"/>
        </w:rPr>
        <w:t>することで、相談スキルの向上と、加盟機関同士の交流・連携の活発化を図ります。</w:t>
      </w:r>
    </w:p>
    <w:p w14:paraId="12F9BA8C" w14:textId="2B96F27B" w:rsidR="00915977" w:rsidRPr="00C323D0" w:rsidRDefault="00915977" w:rsidP="00915977">
      <w:pPr>
        <w:rPr>
          <w:rFonts w:ascii="BIZ UDゴシック" w:eastAsia="BIZ UDゴシック" w:hAnsi="BIZ UDゴシック"/>
          <w:color w:val="000000" w:themeColor="text1"/>
        </w:rPr>
      </w:pPr>
    </w:p>
    <w:p w14:paraId="117655C5" w14:textId="34A3F564" w:rsidR="00915977" w:rsidRPr="00C323D0" w:rsidRDefault="00915977" w:rsidP="003635D8">
      <w:pPr>
        <w:spacing w:line="0" w:lineRule="atLeast"/>
        <w:rPr>
          <w:rFonts w:ascii="BIZ UDゴシック" w:eastAsia="BIZ UDゴシック" w:hAnsi="BIZ UDゴシック"/>
          <w:color w:val="000000" w:themeColor="text1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2.主催</w:t>
      </w:r>
      <w:r w:rsidRPr="00C323D0">
        <w:rPr>
          <w:rFonts w:ascii="BIZ UDゴシック" w:eastAsia="BIZ UDゴシック" w:hAnsi="BIZ UDゴシック" w:hint="eastAsia"/>
          <w:b/>
          <w:bCs/>
          <w:color w:val="000000" w:themeColor="text1"/>
        </w:rPr>
        <w:t xml:space="preserve">　</w:t>
      </w:r>
      <w:r w:rsidRPr="00C323D0">
        <w:rPr>
          <w:rFonts w:ascii="BIZ UDゴシック" w:eastAsia="BIZ UDゴシック" w:hAnsi="BIZ UDゴシック" w:hint="eastAsia"/>
          <w:color w:val="000000" w:themeColor="text1"/>
        </w:rPr>
        <w:t>大阪府</w:t>
      </w:r>
    </w:p>
    <w:p w14:paraId="03C50FEE" w14:textId="02E98BC5" w:rsidR="00915977" w:rsidRPr="00C323D0" w:rsidRDefault="00915977" w:rsidP="003635D8">
      <w:pPr>
        <w:spacing w:line="0" w:lineRule="atLeast"/>
        <w:rPr>
          <w:rFonts w:ascii="BIZ UDゴシック" w:eastAsia="BIZ UDゴシック" w:hAnsi="BIZ UDゴシック"/>
          <w:color w:val="000000" w:themeColor="text1"/>
        </w:rPr>
      </w:pPr>
    </w:p>
    <w:p w14:paraId="3A00DB21" w14:textId="2FE47D4D" w:rsidR="00915977" w:rsidRPr="003635D8" w:rsidRDefault="00915977" w:rsidP="003635D8">
      <w:pPr>
        <w:spacing w:line="0" w:lineRule="atLeast"/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3.開催内容</w:t>
      </w:r>
    </w:p>
    <w:p w14:paraId="28F32BAC" w14:textId="3B1FC28A" w:rsidR="00915977" w:rsidRPr="00C323D0" w:rsidRDefault="00915977" w:rsidP="003635D8">
      <w:pPr>
        <w:spacing w:line="0" w:lineRule="atLeast"/>
        <w:rPr>
          <w:rFonts w:ascii="BIZ UDゴシック" w:eastAsia="BIZ UDゴシック" w:hAnsi="BIZ UDゴシック"/>
          <w:color w:val="000000" w:themeColor="text1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（１）日時・会場</w:t>
      </w:r>
      <w:r w:rsidR="003D41C7"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、</w:t>
      </w: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事例の概要</w:t>
      </w:r>
      <w:r w:rsidRPr="00C323D0">
        <w:rPr>
          <w:rFonts w:ascii="BIZ UDゴシック" w:eastAsia="BIZ UDゴシック" w:hAnsi="BIZ UDゴシック" w:hint="eastAsia"/>
          <w:color w:val="000000" w:themeColor="text1"/>
        </w:rPr>
        <w:t xml:space="preserve">　※全会場にエレベーター設置</w:t>
      </w:r>
      <w:r w:rsidR="00183785" w:rsidRPr="00C323D0">
        <w:rPr>
          <w:rFonts w:ascii="BIZ UDゴシック" w:eastAsia="BIZ UDゴシック" w:hAnsi="BIZ UDゴシック" w:hint="eastAsia"/>
          <w:color w:val="000000" w:themeColor="text1"/>
        </w:rPr>
        <w:t>。</w:t>
      </w:r>
      <w:r w:rsidR="00897A95" w:rsidRPr="00C323D0">
        <w:rPr>
          <w:rFonts w:ascii="BIZ UDゴシック" w:eastAsia="BIZ UDゴシック" w:hAnsi="BIZ UDゴシック" w:hint="eastAsia"/>
          <w:color w:val="000000" w:themeColor="text1"/>
        </w:rPr>
        <w:t>会場は、別</w:t>
      </w:r>
      <w:r w:rsidR="00F952A1" w:rsidRPr="00C323D0">
        <w:rPr>
          <w:rFonts w:ascii="BIZ UDゴシック" w:eastAsia="BIZ UDゴシック" w:hAnsi="BIZ UDゴシック" w:hint="eastAsia"/>
          <w:color w:val="000000" w:themeColor="text1"/>
        </w:rPr>
        <w:t>紙</w:t>
      </w:r>
      <w:r w:rsidR="00897A95" w:rsidRPr="00C323D0">
        <w:rPr>
          <w:rFonts w:ascii="BIZ UDゴシック" w:eastAsia="BIZ UDゴシック" w:hAnsi="BIZ UDゴシック" w:hint="eastAsia"/>
          <w:color w:val="000000" w:themeColor="text1"/>
        </w:rPr>
        <w:t>地図</w:t>
      </w:r>
      <w:r w:rsidR="00F952A1" w:rsidRPr="00C323D0">
        <w:rPr>
          <w:rFonts w:ascii="BIZ UDゴシック" w:eastAsia="BIZ UDゴシック" w:hAnsi="BIZ UDゴシック" w:hint="eastAsia"/>
          <w:color w:val="000000" w:themeColor="text1"/>
        </w:rPr>
        <w:t>を確認して</w:t>
      </w:r>
      <w:r w:rsidR="00897A95" w:rsidRPr="00C323D0">
        <w:rPr>
          <w:rFonts w:ascii="BIZ UDゴシック" w:eastAsia="BIZ UDゴシック" w:hAnsi="BIZ UDゴシック" w:hint="eastAsia"/>
          <w:color w:val="000000" w:themeColor="text1"/>
        </w:rPr>
        <w:t>ください</w:t>
      </w:r>
      <w:r w:rsidR="00B75C0E" w:rsidRPr="00C323D0">
        <w:rPr>
          <w:rFonts w:ascii="BIZ UDゴシック" w:eastAsia="BIZ UDゴシック" w:hAnsi="BIZ UDゴシック" w:hint="eastAsia"/>
          <w:color w:val="000000" w:themeColor="text1"/>
        </w:rPr>
        <w:t>。</w:t>
      </w:r>
    </w:p>
    <w:tbl>
      <w:tblPr>
        <w:tblStyle w:val="a3"/>
        <w:tblW w:w="9458" w:type="dxa"/>
        <w:tblInd w:w="411" w:type="dxa"/>
        <w:tblLook w:val="04A0" w:firstRow="1" w:lastRow="0" w:firstColumn="1" w:lastColumn="0" w:noHBand="0" w:noVBand="1"/>
      </w:tblPr>
      <w:tblGrid>
        <w:gridCol w:w="412"/>
        <w:gridCol w:w="3552"/>
        <w:gridCol w:w="4903"/>
        <w:gridCol w:w="591"/>
      </w:tblGrid>
      <w:tr w:rsidR="00E944BF" w:rsidRPr="00E944BF" w14:paraId="3D137E4F" w14:textId="77777777" w:rsidTr="00E52567">
        <w:tc>
          <w:tcPr>
            <w:tcW w:w="412" w:type="dxa"/>
            <w:shd w:val="clear" w:color="auto" w:fill="BFBFBF" w:themeFill="background1" w:themeFillShade="BF"/>
            <w:vAlign w:val="center"/>
          </w:tcPr>
          <w:p w14:paraId="366F9CAC" w14:textId="2177F83A" w:rsidR="00915977" w:rsidRPr="005F6856" w:rsidRDefault="00915977" w:rsidP="00E5256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回</w:t>
            </w:r>
          </w:p>
        </w:tc>
        <w:tc>
          <w:tcPr>
            <w:tcW w:w="3625" w:type="dxa"/>
            <w:shd w:val="clear" w:color="auto" w:fill="BFBFBF" w:themeFill="background1" w:themeFillShade="BF"/>
            <w:vAlign w:val="center"/>
          </w:tcPr>
          <w:p w14:paraId="72DA456D" w14:textId="66487B5B" w:rsidR="00915977" w:rsidRPr="005F6856" w:rsidRDefault="00915977" w:rsidP="00E5256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日時・会場</w:t>
            </w:r>
          </w:p>
        </w:tc>
        <w:tc>
          <w:tcPr>
            <w:tcW w:w="5009" w:type="dxa"/>
            <w:shd w:val="clear" w:color="auto" w:fill="BFBFBF" w:themeFill="background1" w:themeFillShade="BF"/>
            <w:vAlign w:val="center"/>
          </w:tcPr>
          <w:p w14:paraId="3AA669B9" w14:textId="6E5D4393" w:rsidR="00915977" w:rsidRPr="005F6856" w:rsidRDefault="00915977" w:rsidP="00E5256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相談事例の概要</w:t>
            </w:r>
          </w:p>
        </w:tc>
        <w:tc>
          <w:tcPr>
            <w:tcW w:w="412" w:type="dxa"/>
            <w:shd w:val="clear" w:color="auto" w:fill="BFBFBF" w:themeFill="background1" w:themeFillShade="BF"/>
          </w:tcPr>
          <w:p w14:paraId="1D32B341" w14:textId="14CF0838" w:rsidR="00915977" w:rsidRPr="005F6856" w:rsidRDefault="000B7CA6" w:rsidP="000B7CA6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0B7CA6">
              <w:rPr>
                <w:rFonts w:ascii="BIZ UDPゴシック" w:eastAsia="BIZ UDPゴシック" w:hAnsi="BIZ UDPゴシック" w:hint="eastAsia"/>
                <w:color w:val="FF0000"/>
                <w:w w:val="49"/>
                <w:kern w:val="0"/>
                <w:sz w:val="21"/>
                <w:szCs w:val="21"/>
                <w:fitText w:val="380" w:id="-1214028031"/>
              </w:rPr>
              <w:t>ブロック</w:t>
            </w:r>
          </w:p>
        </w:tc>
      </w:tr>
      <w:tr w:rsidR="00414D1C" w:rsidRPr="00B34263" w14:paraId="7B7B1E16" w14:textId="77777777" w:rsidTr="002A7AC7">
        <w:trPr>
          <w:trHeight w:val="425"/>
        </w:trPr>
        <w:tc>
          <w:tcPr>
            <w:tcW w:w="412" w:type="dxa"/>
            <w:vAlign w:val="center"/>
          </w:tcPr>
          <w:p w14:paraId="7F9621B4" w14:textId="40C8942E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第１回</w:t>
            </w:r>
          </w:p>
        </w:tc>
        <w:tc>
          <w:tcPr>
            <w:tcW w:w="3625" w:type="dxa"/>
            <w:vAlign w:val="center"/>
          </w:tcPr>
          <w:p w14:paraId="52087777" w14:textId="50561C11" w:rsidR="00414D1C" w:rsidRPr="00693EAC" w:rsidRDefault="00414D1C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8月</w:t>
            </w:r>
            <w:r w:rsidR="004C5F4F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２８</w:t>
            </w:r>
            <w:r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日</w:t>
            </w:r>
            <w:r w:rsidR="00E229D6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（</w:t>
            </w:r>
            <w:r w:rsidR="004C5F4F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月</w:t>
            </w:r>
            <w:r w:rsidR="00E229D6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）</w:t>
            </w:r>
            <w:r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　13時30分～17時</w:t>
            </w:r>
          </w:p>
          <w:p w14:paraId="055C312F" w14:textId="6BEF6521" w:rsidR="004C5F4F" w:rsidRPr="00693EAC" w:rsidRDefault="00D95F09" w:rsidP="004C5F4F">
            <w:pPr>
              <w:rPr>
                <w:rFonts w:ascii="BIZ UDゴシック" w:eastAsia="BIZ UDゴシック" w:hAnsi="BIZ UDゴシック"/>
                <w:color w:val="000000"/>
              </w:rPr>
            </w:pPr>
            <w:r w:rsidRPr="00693EAC">
              <w:rPr>
                <w:rFonts w:ascii="BIZ UDゴシック" w:eastAsia="BIZ UDゴシック" w:hAnsi="BIZ UDゴシック" w:hint="eastAsia"/>
                <w:color w:val="000000"/>
              </w:rPr>
              <w:t>大阪府三島府民センタービル</w:t>
            </w:r>
          </w:p>
          <w:p w14:paraId="3D97E1C3" w14:textId="61363FAC" w:rsidR="00414D1C" w:rsidRPr="00693EAC" w:rsidRDefault="00D95F09" w:rsidP="004C5F4F">
            <w:pPr>
              <w:ind w:firstLineChars="100" w:firstLine="190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４</w:t>
            </w:r>
            <w:r w:rsidR="00414D1C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階</w:t>
            </w:r>
            <w:r w:rsidR="004C5F4F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693EAC">
              <w:rPr>
                <w:rFonts w:ascii="BIZ UDゴシック" w:eastAsia="BIZ UDゴシック" w:hAnsi="BIZ UDゴシック" w:hint="eastAsia"/>
                <w:color w:val="000000"/>
              </w:rPr>
              <w:t>第１会議室</w:t>
            </w:r>
          </w:p>
        </w:tc>
        <w:tc>
          <w:tcPr>
            <w:tcW w:w="5009" w:type="dxa"/>
            <w:vAlign w:val="center"/>
          </w:tcPr>
          <w:p w14:paraId="06BCDAEC" w14:textId="5604FCC1" w:rsidR="00261750" w:rsidRPr="00693EAC" w:rsidRDefault="00205970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再婚前に</w:t>
            </w:r>
            <w:r w:rsidR="00261750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連れ子を</w:t>
            </w:r>
            <w:r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虐待していた夫が飲酒をした時</w:t>
            </w:r>
            <w:r w:rsidR="009D647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に</w:t>
            </w:r>
            <w:r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暴力を振い、日常</w:t>
            </w:r>
            <w:r w:rsidR="00261750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の束縛や言葉の暴力を受けている。</w:t>
            </w:r>
            <w:r w:rsidR="008C644C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別れて</w:t>
            </w:r>
            <w:r w:rsidR="00261750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子ども達</w:t>
            </w:r>
            <w:r w:rsidR="008C644C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と</w:t>
            </w:r>
            <w:r w:rsidR="000B7CA6" w:rsidRPr="00C06BC3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の</w:t>
            </w:r>
            <w:r w:rsidR="008C644C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生活を</w:t>
            </w:r>
            <w:r w:rsidR="00261750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考えている妻からの相談</w:t>
            </w:r>
          </w:p>
        </w:tc>
        <w:tc>
          <w:tcPr>
            <w:tcW w:w="412" w:type="dxa"/>
            <w:vAlign w:val="center"/>
          </w:tcPr>
          <w:p w14:paraId="1627447D" w14:textId="02FE79E1" w:rsidR="00414D1C" w:rsidRPr="005F6856" w:rsidRDefault="004C5F4F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北摂</w:t>
            </w:r>
          </w:p>
        </w:tc>
      </w:tr>
      <w:tr w:rsidR="00414D1C" w:rsidRPr="00B34263" w14:paraId="25E5BA08" w14:textId="77777777" w:rsidTr="002A7AC7">
        <w:trPr>
          <w:trHeight w:val="425"/>
        </w:trPr>
        <w:tc>
          <w:tcPr>
            <w:tcW w:w="412" w:type="dxa"/>
            <w:vAlign w:val="center"/>
          </w:tcPr>
          <w:p w14:paraId="4BD38E1F" w14:textId="400E1834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第２回</w:t>
            </w:r>
          </w:p>
        </w:tc>
        <w:tc>
          <w:tcPr>
            <w:tcW w:w="3625" w:type="dxa"/>
            <w:vAlign w:val="center"/>
          </w:tcPr>
          <w:p w14:paraId="49913F7A" w14:textId="45F9FF2E" w:rsidR="00414D1C" w:rsidRPr="00693EAC" w:rsidRDefault="004C5F4F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  <w:lang w:eastAsia="zh-TW"/>
              </w:rPr>
            </w:pPr>
            <w:r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>８</w:t>
            </w:r>
            <w:r w:rsidR="00414D1C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>月</w:t>
            </w:r>
            <w:r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>29</w:t>
            </w:r>
            <w:r w:rsidR="00414D1C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>日</w:t>
            </w:r>
            <w:r w:rsidR="00E229D6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>（</w:t>
            </w:r>
            <w:r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>火</w:t>
            </w:r>
            <w:r w:rsidR="00E229D6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>）</w:t>
            </w:r>
            <w:r w:rsidR="00414D1C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</w:t>
            </w:r>
            <w:r w:rsidR="00414D1C" w:rsidRPr="00693EAC"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  <w:lang w:eastAsia="zh-TW"/>
              </w:rPr>
              <w:t>13時30分～17時</w:t>
            </w:r>
          </w:p>
          <w:p w14:paraId="34111370" w14:textId="77777777" w:rsidR="004C5F4F" w:rsidRPr="00693EAC" w:rsidRDefault="004C5F4F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  <w:lang w:eastAsia="zh-TW"/>
              </w:rPr>
            </w:pPr>
            <w:r w:rsidRPr="00693EAC">
              <w:rPr>
                <w:rFonts w:ascii="BIZ UDゴシック" w:eastAsia="BIZ UDゴシック" w:hAnsi="BIZ UDゴシック" w:hint="eastAsia"/>
                <w:color w:val="000000"/>
                <w:lang w:eastAsia="zh-TW"/>
              </w:rPr>
              <w:t>柏原市役所別館３</w:t>
            </w:r>
            <w:r w:rsidR="00E52567"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>階</w:t>
            </w:r>
          </w:p>
          <w:p w14:paraId="0E0028A9" w14:textId="5ED4EA08" w:rsidR="00414D1C" w:rsidRPr="00693EAC" w:rsidRDefault="00E52567" w:rsidP="002A7AC7">
            <w:pPr>
              <w:rPr>
                <w:rFonts w:ascii="BIZ UDPゴシック" w:eastAsia="BIZ UDPゴシック" w:hAnsi="BIZ UDPゴシック"/>
                <w:strike/>
                <w:color w:val="000000" w:themeColor="text1"/>
                <w:sz w:val="21"/>
                <w:szCs w:val="21"/>
              </w:rPr>
            </w:pPr>
            <w:r w:rsidRPr="00693EAC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</w:t>
            </w:r>
            <w:r w:rsidR="004C5F4F" w:rsidRPr="00693EAC">
              <w:rPr>
                <w:rFonts w:ascii="BIZ UDゴシック" w:eastAsia="BIZ UDゴシック" w:hAnsi="BIZ UDゴシック" w:hint="eastAsia"/>
                <w:color w:val="000000"/>
              </w:rPr>
              <w:t>フローラルセンター</w:t>
            </w:r>
            <w:r w:rsidR="00F51354" w:rsidRPr="00693EAC">
              <w:rPr>
                <w:rFonts w:ascii="BIZ UDゴシック" w:eastAsia="BIZ UDゴシック" w:hAnsi="BIZ UDゴシック" w:hint="eastAsia"/>
                <w:color w:val="000000"/>
              </w:rPr>
              <w:t xml:space="preserve">　</w:t>
            </w:r>
            <w:r w:rsidR="004C5F4F" w:rsidRPr="00693EAC">
              <w:rPr>
                <w:rFonts w:ascii="BIZ UDゴシック" w:eastAsia="BIZ UDゴシック" w:hAnsi="BIZ UDゴシック" w:hint="eastAsia"/>
                <w:color w:val="000000"/>
              </w:rPr>
              <w:t>大会議室</w:t>
            </w:r>
          </w:p>
        </w:tc>
        <w:tc>
          <w:tcPr>
            <w:tcW w:w="5009" w:type="dxa"/>
            <w:vAlign w:val="center"/>
          </w:tcPr>
          <w:p w14:paraId="3724965D" w14:textId="7840FBF0" w:rsidR="00002104" w:rsidRPr="00693EAC" w:rsidRDefault="0017150E" w:rsidP="0043639C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bookmarkStart w:id="0" w:name="_Hlk139967670"/>
            <w:r w:rsidRPr="00693EAC">
              <w:rPr>
                <w:rFonts w:ascii="BIZ UDゴシック" w:eastAsia="BIZ UDゴシック" w:hAnsi="BIZ UDゴシック" w:hint="eastAsia"/>
                <w:kern w:val="0"/>
              </w:rPr>
              <w:t>夫が</w:t>
            </w:r>
            <w:r w:rsidR="00264CC9" w:rsidRPr="00693EAC">
              <w:rPr>
                <w:rFonts w:ascii="BIZ UDゴシック" w:eastAsia="BIZ UDゴシック" w:hAnsi="BIZ UDゴシック" w:hint="eastAsia"/>
                <w:kern w:val="0"/>
              </w:rPr>
              <w:t>家のお金を</w:t>
            </w:r>
            <w:r w:rsidRPr="00693EAC">
              <w:rPr>
                <w:rFonts w:ascii="BIZ UDゴシック" w:eastAsia="BIZ UDゴシック" w:hAnsi="BIZ UDゴシック" w:hint="eastAsia"/>
                <w:kern w:val="0"/>
              </w:rPr>
              <w:t>ギャンブルやゲーム</w:t>
            </w:r>
            <w:r w:rsidR="00264CC9" w:rsidRPr="00693EAC">
              <w:rPr>
                <w:rFonts w:ascii="BIZ UDゴシック" w:eastAsia="BIZ UDゴシック" w:hAnsi="BIZ UDゴシック" w:hint="eastAsia"/>
                <w:kern w:val="0"/>
              </w:rPr>
              <w:t>へ注ぎ込み、</w:t>
            </w:r>
            <w:r w:rsidRPr="00693EAC">
              <w:rPr>
                <w:rFonts w:ascii="BIZ UDゴシック" w:eastAsia="BIZ UDゴシック" w:hAnsi="BIZ UDゴシック" w:hint="eastAsia"/>
                <w:kern w:val="0"/>
              </w:rPr>
              <w:t>生活に影響が出ている</w:t>
            </w:r>
            <w:r w:rsidR="000B58A8" w:rsidRPr="00693EAC">
              <w:rPr>
                <w:rFonts w:ascii="BIZ UDゴシック" w:eastAsia="BIZ UDゴシック" w:hAnsi="BIZ UDゴシック" w:hint="eastAsia"/>
                <w:kern w:val="0"/>
              </w:rPr>
              <w:t>。</w:t>
            </w:r>
            <w:r w:rsidR="00264CC9" w:rsidRPr="00693EAC">
              <w:rPr>
                <w:rFonts w:ascii="BIZ UDゴシック" w:eastAsia="BIZ UDゴシック" w:hAnsi="BIZ UDゴシック" w:hint="eastAsia"/>
                <w:kern w:val="0"/>
              </w:rPr>
              <w:t>離婚をした方が良いと思うが、</w:t>
            </w:r>
            <w:r w:rsidR="00E72769" w:rsidRPr="00693EAC">
              <w:rPr>
                <w:rFonts w:ascii="BIZ UDゴシック" w:eastAsia="BIZ UDゴシック" w:hAnsi="BIZ UDゴシック" w:hint="eastAsia"/>
                <w:kern w:val="0"/>
              </w:rPr>
              <w:t>どの様な方法があるか知り</w:t>
            </w:r>
            <w:r w:rsidR="000B58A8" w:rsidRPr="00693EAC">
              <w:rPr>
                <w:rFonts w:ascii="BIZ UDゴシック" w:eastAsia="BIZ UDゴシック" w:hAnsi="BIZ UDゴシック" w:hint="eastAsia"/>
                <w:kern w:val="0"/>
              </w:rPr>
              <w:t>たい</w:t>
            </w:r>
            <w:r w:rsidRPr="00693EAC">
              <w:rPr>
                <w:rFonts w:ascii="BIZ UDゴシック" w:eastAsia="BIZ UDゴシック" w:hAnsi="BIZ UDゴシック" w:hint="eastAsia"/>
                <w:kern w:val="0"/>
              </w:rPr>
              <w:t>妻からの相談</w:t>
            </w:r>
            <w:bookmarkEnd w:id="0"/>
          </w:p>
        </w:tc>
        <w:tc>
          <w:tcPr>
            <w:tcW w:w="412" w:type="dxa"/>
            <w:vAlign w:val="center"/>
          </w:tcPr>
          <w:p w14:paraId="11A945C1" w14:textId="2C0A6DA0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河内南</w:t>
            </w:r>
          </w:p>
        </w:tc>
      </w:tr>
      <w:tr w:rsidR="00414D1C" w:rsidRPr="00B34263" w14:paraId="195C6D8C" w14:textId="77777777" w:rsidTr="002A7AC7">
        <w:tc>
          <w:tcPr>
            <w:tcW w:w="412" w:type="dxa"/>
            <w:vAlign w:val="center"/>
          </w:tcPr>
          <w:p w14:paraId="67DCD2B5" w14:textId="4B32AD8E" w:rsidR="00414D1C" w:rsidRPr="005F6856" w:rsidRDefault="00414D1C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第</w:t>
            </w:r>
            <w:r w:rsidR="0060403E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３</w:t>
            </w: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回</w:t>
            </w:r>
          </w:p>
        </w:tc>
        <w:tc>
          <w:tcPr>
            <w:tcW w:w="3625" w:type="dxa"/>
            <w:vAlign w:val="center"/>
          </w:tcPr>
          <w:p w14:paraId="1BABD258" w14:textId="079B4D00" w:rsidR="00414D1C" w:rsidRPr="005F6856" w:rsidRDefault="00414D1C" w:rsidP="002A7AC7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  <w:lang w:eastAsia="zh-TW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>9月</w:t>
            </w:r>
            <w:r w:rsidR="004C5F4F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>５</w:t>
            </w: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>日</w:t>
            </w:r>
            <w:r w:rsidR="00E229D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>（</w:t>
            </w:r>
            <w:r w:rsidR="004C5F4F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>火</w:t>
            </w:r>
            <w:r w:rsidR="00E229D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>）</w:t>
            </w:r>
            <w:r w:rsidR="00AC5BB1"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</w:t>
            </w: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>13時30分～17時</w:t>
            </w:r>
          </w:p>
          <w:p w14:paraId="74B05E1B" w14:textId="3A21CAD5" w:rsidR="00414D1C" w:rsidRPr="005F6856" w:rsidRDefault="004C5F4F" w:rsidP="004C5F4F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lang w:eastAsia="zh-TW"/>
              </w:rPr>
              <w:t>大東市役所南別館１</w:t>
            </w:r>
            <w:r w:rsidR="00414D1C"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  <w:lang w:eastAsia="zh-TW"/>
              </w:rPr>
              <w:t>階　会議室</w:t>
            </w:r>
          </w:p>
        </w:tc>
        <w:tc>
          <w:tcPr>
            <w:tcW w:w="5009" w:type="dxa"/>
            <w:vAlign w:val="center"/>
          </w:tcPr>
          <w:p w14:paraId="2D1719CF" w14:textId="2DD55325" w:rsidR="00414D1C" w:rsidRPr="003C53E3" w:rsidRDefault="003C53E3" w:rsidP="002A7AC7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bookmarkStart w:id="1" w:name="_Hlk139635159"/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発達・知的障がいや対人恐怖症がある</w:t>
            </w:r>
            <w:r w:rsidRPr="003C53E3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一人暮らし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の若年者</w:t>
            </w:r>
            <w:r w:rsidR="000B7CA6" w:rsidRPr="000B7CA6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（</w:t>
            </w:r>
            <w:r w:rsidR="000B7CA6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半ひきこもりで、退居を求められ、生活に困窮している</w:t>
            </w:r>
            <w:r w:rsidR="000B7CA6" w:rsidRPr="000B7CA6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）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からの相談</w:t>
            </w:r>
            <w:bookmarkEnd w:id="1"/>
          </w:p>
        </w:tc>
        <w:tc>
          <w:tcPr>
            <w:tcW w:w="412" w:type="dxa"/>
            <w:vAlign w:val="center"/>
          </w:tcPr>
          <w:p w14:paraId="6A45F888" w14:textId="77965665" w:rsidR="00414D1C" w:rsidRPr="005F6856" w:rsidRDefault="00CB7F36" w:rsidP="002A7AC7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  <w:lang w:eastAsia="zh-TW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河内北</w:t>
            </w:r>
          </w:p>
        </w:tc>
      </w:tr>
      <w:tr w:rsidR="0060403E" w:rsidRPr="00B34263" w14:paraId="4FA47A86" w14:textId="77777777" w:rsidTr="002A7AC7">
        <w:tc>
          <w:tcPr>
            <w:tcW w:w="412" w:type="dxa"/>
            <w:vAlign w:val="center"/>
          </w:tcPr>
          <w:p w14:paraId="0EDB906D" w14:textId="77777777" w:rsidR="0060403E" w:rsidRPr="005F6856" w:rsidRDefault="0060403E" w:rsidP="0060403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第</w:t>
            </w:r>
          </w:p>
          <w:p w14:paraId="60FE291F" w14:textId="0F2864F1" w:rsidR="0060403E" w:rsidRPr="005F6856" w:rsidRDefault="0060403E" w:rsidP="0060403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４</w:t>
            </w: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回</w:t>
            </w:r>
          </w:p>
        </w:tc>
        <w:tc>
          <w:tcPr>
            <w:tcW w:w="3625" w:type="dxa"/>
            <w:vAlign w:val="center"/>
          </w:tcPr>
          <w:p w14:paraId="79CB06DF" w14:textId="555019DD" w:rsidR="0060403E" w:rsidRPr="005F6856" w:rsidRDefault="004C5F4F" w:rsidP="0060403E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4C5F4F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９</w:t>
            </w:r>
            <w:r w:rsidR="0060403E" w:rsidRPr="004C5F4F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月</w:t>
            </w:r>
            <w:r w:rsidR="006C4D1F" w:rsidRPr="004C5F4F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7</w:t>
            </w:r>
            <w:r w:rsidR="0060403E" w:rsidRPr="004C5F4F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日（</w:t>
            </w:r>
            <w:r w:rsidRPr="004C5F4F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木</w:t>
            </w:r>
            <w:r w:rsidR="0060403E" w:rsidRPr="004C5F4F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）　</w:t>
            </w:r>
            <w:r w:rsidR="0060403E"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13時30分～17時</w:t>
            </w:r>
          </w:p>
          <w:p w14:paraId="2A7C4F66" w14:textId="77777777" w:rsidR="004C5F4F" w:rsidRDefault="004C5F4F" w:rsidP="006C4D1F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岸和田市立公民館・中央地区公民館</w:t>
            </w:r>
          </w:p>
          <w:p w14:paraId="117C7F9A" w14:textId="3627A89D" w:rsidR="0060403E" w:rsidRPr="005F6856" w:rsidRDefault="004C5F4F" w:rsidP="004C5F4F">
            <w:pPr>
              <w:ind w:firstLineChars="100" w:firstLine="200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２</w:t>
            </w: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階</w:t>
            </w:r>
            <w:r>
              <w:rPr>
                <w:rFonts w:ascii="BIZ UDゴシック" w:eastAsia="BIZ UDゴシック" w:hAnsi="BIZ UDゴシック" w:hint="eastAsia"/>
                <w:color w:val="000000"/>
              </w:rPr>
              <w:t xml:space="preserve">　講座室３</w:t>
            </w:r>
          </w:p>
        </w:tc>
        <w:tc>
          <w:tcPr>
            <w:tcW w:w="5009" w:type="dxa"/>
            <w:vAlign w:val="center"/>
          </w:tcPr>
          <w:p w14:paraId="7037FBA7" w14:textId="3B873327" w:rsidR="0060403E" w:rsidRPr="00E52567" w:rsidRDefault="00AB0FC0" w:rsidP="0060403E">
            <w:pPr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bookmarkStart w:id="2" w:name="_Hlk139631813"/>
            <w:r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全</w:t>
            </w:r>
            <w:r w:rsidRPr="00AB0FC0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ての面で自己管理ができていない、身なりをかまわず</w:t>
            </w:r>
            <w:r w:rsidR="008F0949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頻繁に</w:t>
            </w:r>
            <w:r w:rsidR="00564BBB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徘徊をする</w:t>
            </w:r>
            <w:r w:rsidR="008F0949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ようになった一人暮らしの</w:t>
            </w:r>
            <w:r w:rsidR="00CB7F3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認知症高齢者の</w:t>
            </w:r>
            <w:r w:rsidR="008F0949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安否</w:t>
            </w:r>
            <w:r w:rsidR="00A22CB7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を危ぶん</w:t>
            </w:r>
            <w:r w:rsidR="008F0949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だ</w:t>
            </w:r>
            <w:r w:rsidR="00CB7F3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近隣住民からの相談</w:t>
            </w:r>
            <w:bookmarkEnd w:id="2"/>
          </w:p>
        </w:tc>
        <w:tc>
          <w:tcPr>
            <w:tcW w:w="412" w:type="dxa"/>
            <w:vAlign w:val="center"/>
          </w:tcPr>
          <w:p w14:paraId="2EBE252A" w14:textId="74912A98" w:rsidR="0060403E" w:rsidRPr="005F6856" w:rsidRDefault="0060403E" w:rsidP="0060403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F6856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泉州</w:t>
            </w:r>
          </w:p>
        </w:tc>
      </w:tr>
    </w:tbl>
    <w:p w14:paraId="78C64A6E" w14:textId="77777777" w:rsidR="00915977" w:rsidRPr="003635D8" w:rsidRDefault="00915977" w:rsidP="00915977">
      <w:pPr>
        <w:rPr>
          <w:rFonts w:ascii="BIZ UDゴシック" w:eastAsia="BIZ UDゴシック" w:hAnsi="BIZ UDゴシック"/>
          <w:b/>
          <w:bCs/>
          <w:color w:val="000000" w:themeColor="text1"/>
          <w:u w:val="single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（２）プログラム</w:t>
      </w:r>
    </w:p>
    <w:p w14:paraId="6A2260EF" w14:textId="69FEB5DC" w:rsidR="00915977" w:rsidRPr="008336AD" w:rsidRDefault="00915977" w:rsidP="00E52567">
      <w:pPr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①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講義「</w:t>
      </w:r>
      <w:r w:rsidR="00002104" w:rsidRPr="008336AD">
        <w:rPr>
          <w:rFonts w:ascii="BIZ UDゴシック" w:eastAsia="BIZ UDゴシック" w:hAnsi="BIZ UDゴシック" w:hint="eastAsia"/>
          <w:color w:val="000000" w:themeColor="text1"/>
        </w:rPr>
        <w:t>重層的支援体制整備事業と人権相談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」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講師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潮谷光人さん（東大阪大学</w:t>
      </w:r>
      <w:r w:rsidR="00D95F09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こども学部</w:t>
      </w:r>
      <w:r w:rsidR="001128FE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教授）</w:t>
      </w:r>
    </w:p>
    <w:p w14:paraId="43ED9E25" w14:textId="1071EBCC" w:rsidR="00915977" w:rsidRPr="008336AD" w:rsidRDefault="00915977" w:rsidP="00915977">
      <w:pPr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②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相談事例の報告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相談機関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（相談員等）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から事例概要の報告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</w:t>
      </w:r>
      <w:r w:rsidR="002545CB"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各回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1事例）</w:t>
      </w:r>
    </w:p>
    <w:p w14:paraId="0DD8CBCF" w14:textId="411AC85E" w:rsidR="00915977" w:rsidRPr="008336AD" w:rsidRDefault="00915977" w:rsidP="00915977">
      <w:pPr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③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グループワーク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グループに分かれて、参加者同士で対応や課題を話し合い、共有します。</w:t>
      </w:r>
    </w:p>
    <w:p w14:paraId="59C535A3" w14:textId="10720795" w:rsidR="00915977" w:rsidRPr="008336AD" w:rsidRDefault="00915977" w:rsidP="000E429F">
      <w:pPr>
        <w:ind w:left="2901" w:hangingChars="1450" w:hanging="2901"/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④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まとめ・助言と情報提供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話し合った結果を参加者全体で共有し、</w:t>
      </w:r>
      <w:r w:rsidR="00C90BB7" w:rsidRPr="008336AD">
        <w:rPr>
          <w:rFonts w:ascii="BIZ UDゴシック" w:eastAsia="BIZ UDゴシック" w:hAnsi="BIZ UDゴシック" w:hint="eastAsia"/>
          <w:color w:val="000000" w:themeColor="text1"/>
        </w:rPr>
        <w:t>講師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からのアドバイスに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>よ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り、相談スキルの向上をめざします。</w:t>
      </w:r>
    </w:p>
    <w:p w14:paraId="11BC22B2" w14:textId="2BE8A887" w:rsidR="00915977" w:rsidRPr="003635D8" w:rsidRDefault="00915977" w:rsidP="00915977">
      <w:pPr>
        <w:rPr>
          <w:rFonts w:ascii="BIZ UDゴシック" w:eastAsia="BIZ UDゴシック" w:hAnsi="BIZ UDゴシック"/>
          <w:b/>
          <w:bCs/>
          <w:color w:val="000000" w:themeColor="text1"/>
          <w:u w:val="single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（３）対象・定員</w:t>
      </w:r>
    </w:p>
    <w:p w14:paraId="7F51EAFC" w14:textId="7EA2330F" w:rsidR="00315966" w:rsidRPr="008336AD" w:rsidRDefault="00915977" w:rsidP="00315966">
      <w:pPr>
        <w:ind w:leftChars="100" w:left="200"/>
        <w:rPr>
          <w:rFonts w:ascii="BIZ UDゴシック" w:eastAsia="BIZ UDゴシック" w:hAnsi="BIZ UDゴシック"/>
          <w:color w:val="000000" w:themeColor="text1"/>
          <w:szCs w:val="2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>①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対象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="00315966" w:rsidRPr="008336AD">
        <w:rPr>
          <w:rFonts w:ascii="BIZ UDゴシック" w:eastAsia="BIZ UDゴシック" w:hAnsi="BIZ UDゴシック" w:hint="eastAsia"/>
          <w:color w:val="000000" w:themeColor="text1"/>
          <w:szCs w:val="21"/>
        </w:rPr>
        <w:t>ア）人権相談機関ネットワーク加盟機関の相談員</w:t>
      </w:r>
    </w:p>
    <w:p w14:paraId="798BC048" w14:textId="752B2149" w:rsidR="00915977" w:rsidRPr="008336AD" w:rsidRDefault="00E944BF" w:rsidP="00E1458C">
      <w:pPr>
        <w:pStyle w:val="a5"/>
        <w:ind w:leftChars="464" w:left="928" w:firstLineChars="100" w:firstLine="200"/>
        <w:rPr>
          <w:rFonts w:ascii="BIZ UDゴシック" w:eastAsia="BIZ UDゴシック" w:hAnsi="BIZ UDゴシック"/>
          <w:strike/>
          <w:color w:val="000000" w:themeColor="text1"/>
          <w:szCs w:val="2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  <w:szCs w:val="21"/>
        </w:rPr>
        <w:t>イ）</w:t>
      </w:r>
      <w:r w:rsidR="00DB6C3D" w:rsidRPr="008336AD">
        <w:rPr>
          <w:rFonts w:ascii="BIZ UDゴシック" w:eastAsia="BIZ UDゴシック" w:hAnsi="BIZ UDゴシック" w:hint="eastAsia"/>
          <w:color w:val="000000" w:themeColor="text1"/>
          <w:szCs w:val="21"/>
        </w:rPr>
        <w:t>「</w:t>
      </w:r>
      <w:r w:rsidR="00C90BB7" w:rsidRPr="008336AD">
        <w:rPr>
          <w:rFonts w:ascii="BIZ UDゴシック" w:eastAsia="BIZ UDゴシック" w:hAnsi="BIZ UDゴシック" w:hint="eastAsia"/>
          <w:color w:val="000000" w:themeColor="text1"/>
          <w:szCs w:val="21"/>
        </w:rPr>
        <w:t>ア）</w:t>
      </w:r>
      <w:r w:rsidR="00D640EB" w:rsidRPr="008336AD">
        <w:rPr>
          <w:rFonts w:ascii="BIZ UDゴシック" w:eastAsia="BIZ UDゴシック" w:hAnsi="BIZ UDゴシック" w:hint="eastAsia"/>
          <w:color w:val="000000" w:themeColor="text1"/>
          <w:szCs w:val="21"/>
        </w:rPr>
        <w:t>」</w:t>
      </w:r>
      <w:r w:rsidR="00DB6C3D" w:rsidRPr="008336AD">
        <w:rPr>
          <w:rFonts w:ascii="BIZ UDゴシック" w:eastAsia="BIZ UDゴシック" w:hAnsi="BIZ UDゴシック" w:hint="eastAsia"/>
          <w:color w:val="000000" w:themeColor="text1"/>
        </w:rPr>
        <w:t>以外の人権、就労、福祉、教育、</w:t>
      </w:r>
      <w:r w:rsidR="00315966" w:rsidRPr="008336AD">
        <w:rPr>
          <w:rFonts w:ascii="BIZ UDゴシック" w:eastAsia="BIZ UDゴシック" w:hAnsi="BIZ UDゴシック" w:hint="eastAsia"/>
          <w:color w:val="000000" w:themeColor="text1"/>
        </w:rPr>
        <w:t>青少年、医療等</w:t>
      </w:r>
      <w:r w:rsidR="00C90BB7" w:rsidRPr="008336AD">
        <w:rPr>
          <w:rFonts w:ascii="BIZ UDゴシック" w:eastAsia="BIZ UDゴシック" w:hAnsi="BIZ UDゴシック" w:hint="eastAsia"/>
          <w:color w:val="000000" w:themeColor="text1"/>
        </w:rPr>
        <w:t>に関する</w:t>
      </w:r>
      <w:r w:rsidR="00315966" w:rsidRPr="008336AD">
        <w:rPr>
          <w:rFonts w:ascii="BIZ UDゴシック" w:eastAsia="BIZ UDゴシック" w:hAnsi="BIZ UDゴシック" w:hint="eastAsia"/>
          <w:color w:val="000000" w:themeColor="text1"/>
        </w:rPr>
        <w:t>相談員</w:t>
      </w:r>
      <w:r w:rsidR="00C90BB7" w:rsidRPr="008336AD">
        <w:rPr>
          <w:rFonts w:ascii="BIZ UDゴシック" w:eastAsia="BIZ UDゴシック" w:hAnsi="BIZ UDゴシック" w:hint="eastAsia"/>
          <w:color w:val="000000" w:themeColor="text1"/>
        </w:rPr>
        <w:t>等</w:t>
      </w:r>
    </w:p>
    <w:p w14:paraId="4FA93398" w14:textId="6CF3D2FC" w:rsidR="00D30AD7" w:rsidRPr="008336AD" w:rsidRDefault="00915977" w:rsidP="00D30AD7">
      <w:pPr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②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定員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各会場20</w:t>
      </w:r>
      <w:r w:rsidR="00F56C83" w:rsidRPr="008336AD">
        <w:rPr>
          <w:rFonts w:ascii="BIZ UDゴシック" w:eastAsia="BIZ UDゴシック" w:hAnsi="BIZ UDゴシック" w:hint="eastAsia"/>
          <w:color w:val="000000" w:themeColor="text1"/>
        </w:rPr>
        <w:t>人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まで</w:t>
      </w:r>
      <w:r w:rsidR="00D47B35" w:rsidRPr="008336AD">
        <w:rPr>
          <w:rFonts w:ascii="BIZ UDゴシック" w:eastAsia="BIZ UDゴシック" w:hAnsi="BIZ UDゴシック" w:hint="eastAsia"/>
          <w:color w:val="000000" w:themeColor="text1"/>
        </w:rPr>
        <w:t>（定員に達し</w:t>
      </w:r>
      <w:r w:rsidR="00D640EB" w:rsidRPr="008336AD">
        <w:rPr>
          <w:rFonts w:ascii="BIZ UDゴシック" w:eastAsia="BIZ UDゴシック" w:hAnsi="BIZ UDゴシック" w:hint="eastAsia"/>
          <w:color w:val="000000" w:themeColor="text1"/>
        </w:rPr>
        <w:t>たことで、</w:t>
      </w:r>
      <w:r w:rsidR="00D30AD7" w:rsidRPr="008336AD">
        <w:rPr>
          <w:rFonts w:ascii="BIZ UDゴシック" w:eastAsia="BIZ UDゴシック" w:hAnsi="BIZ UDゴシック" w:hint="eastAsia"/>
          <w:color w:val="000000" w:themeColor="text1"/>
        </w:rPr>
        <w:t>参加していただけない</w:t>
      </w:r>
      <w:r w:rsidR="003B2697" w:rsidRPr="008336AD">
        <w:rPr>
          <w:rFonts w:ascii="BIZ UDゴシック" w:eastAsia="BIZ UDゴシック" w:hAnsi="BIZ UDゴシック" w:hint="eastAsia"/>
          <w:color w:val="000000" w:themeColor="text1"/>
        </w:rPr>
        <w:t>方に</w:t>
      </w:r>
      <w:r w:rsidR="00D30AD7" w:rsidRPr="008336AD">
        <w:rPr>
          <w:rFonts w:ascii="BIZ UDゴシック" w:eastAsia="BIZ UDゴシック" w:hAnsi="BIZ UDゴシック" w:hint="eastAsia"/>
          <w:color w:val="000000" w:themeColor="text1"/>
        </w:rPr>
        <w:t>は、</w:t>
      </w:r>
      <w:r w:rsidR="003B2697" w:rsidRPr="008336AD">
        <w:rPr>
          <w:rFonts w:ascii="BIZ UDゴシック" w:eastAsia="BIZ UDゴシック" w:hAnsi="BIZ UDゴシック" w:hint="eastAsia"/>
          <w:color w:val="000000" w:themeColor="text1"/>
        </w:rPr>
        <w:t>別途</w:t>
      </w:r>
      <w:r w:rsidR="00D30AD7" w:rsidRPr="008336AD">
        <w:rPr>
          <w:rFonts w:ascii="BIZ UDゴシック" w:eastAsia="BIZ UDゴシック" w:hAnsi="BIZ UDゴシック" w:hint="eastAsia"/>
          <w:color w:val="000000" w:themeColor="text1"/>
        </w:rPr>
        <w:t>ご連絡します）</w:t>
      </w:r>
    </w:p>
    <w:p w14:paraId="1D68A35D" w14:textId="77777777" w:rsidR="0011205E" w:rsidRDefault="00D30AD7" w:rsidP="00DB6C3D">
      <w:pPr>
        <w:ind w:leftChars="200" w:left="400"/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/>
          <w:color w:val="000000" w:themeColor="text1"/>
        </w:rPr>
        <w:t>※</w:t>
      </w:r>
      <w:r w:rsidR="00DB6C3D" w:rsidRPr="008336AD">
        <w:rPr>
          <w:rFonts w:ascii="BIZ UDゴシック" w:eastAsia="BIZ UDゴシック" w:hAnsi="BIZ UDゴシック" w:hint="eastAsia"/>
          <w:color w:val="000000" w:themeColor="text1"/>
        </w:rPr>
        <w:t>複数回、お申</w:t>
      </w:r>
      <w:r w:rsidR="00E1458C" w:rsidRPr="008336AD">
        <w:rPr>
          <w:rFonts w:ascii="BIZ UDゴシック" w:eastAsia="BIZ UDゴシック" w:hAnsi="BIZ UDゴシック" w:hint="eastAsia"/>
          <w:color w:val="000000" w:themeColor="text1"/>
        </w:rPr>
        <w:t>し</w:t>
      </w:r>
      <w:r w:rsidR="00DB6C3D" w:rsidRPr="008336AD">
        <w:rPr>
          <w:rFonts w:ascii="BIZ UDゴシック" w:eastAsia="BIZ UDゴシック" w:hAnsi="BIZ UDゴシック" w:hint="eastAsia"/>
          <w:color w:val="000000" w:themeColor="text1"/>
        </w:rPr>
        <w:t>込みいただくことはできますが、申込者が多数の場合はいずれかの参加をご遠慮いただく場</w:t>
      </w:r>
    </w:p>
    <w:p w14:paraId="5460322C" w14:textId="65BCF750" w:rsidR="00915977" w:rsidRDefault="00DB6C3D" w:rsidP="0011205E">
      <w:pPr>
        <w:ind w:leftChars="300" w:left="600"/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>合があります。また、本事業の目的を重視し「①対象のア）」の参加を優先する場合があります。</w:t>
      </w:r>
    </w:p>
    <w:p w14:paraId="1978B126" w14:textId="77777777" w:rsidR="00F51354" w:rsidRPr="008336AD" w:rsidRDefault="00F51354" w:rsidP="0011205E">
      <w:pPr>
        <w:ind w:leftChars="300" w:left="600"/>
        <w:rPr>
          <w:rFonts w:ascii="BIZ UDゴシック" w:eastAsia="BIZ UDゴシック" w:hAnsi="BIZ UDゴシック"/>
          <w:color w:val="000000" w:themeColor="text1"/>
        </w:rPr>
      </w:pPr>
    </w:p>
    <w:p w14:paraId="1A5F87F2" w14:textId="6E7EE6FD" w:rsidR="00915977" w:rsidRPr="003635D8" w:rsidRDefault="00915977" w:rsidP="00915977">
      <w:pPr>
        <w:rPr>
          <w:rFonts w:ascii="BIZ UDゴシック" w:eastAsia="BIZ UDゴシック" w:hAnsi="BIZ UDゴシック"/>
          <w:b/>
          <w:bCs/>
          <w:color w:val="000000" w:themeColor="text1"/>
          <w:u w:val="single"/>
        </w:rPr>
      </w:pPr>
      <w:r w:rsidRPr="003635D8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（４）参加費・申込方法</w:t>
      </w:r>
    </w:p>
    <w:p w14:paraId="5DEF13EC" w14:textId="4109304B" w:rsidR="00915977" w:rsidRPr="008336AD" w:rsidRDefault="00915977" w:rsidP="00915977">
      <w:pPr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①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参加費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無料</w:t>
      </w:r>
    </w:p>
    <w:p w14:paraId="5D6754B9" w14:textId="2E31D08E" w:rsidR="00CA46BA" w:rsidRPr="008336AD" w:rsidRDefault="00915977" w:rsidP="00D00D0D">
      <w:pPr>
        <w:ind w:left="1401" w:hangingChars="700" w:hanging="1401"/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 xml:space="preserve">　②</w:t>
      </w:r>
      <w:r w:rsidR="000E429F" w:rsidRPr="008336AD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申込方法</w:t>
      </w:r>
      <w:r w:rsidR="00F52669">
        <w:rPr>
          <w:rFonts w:ascii="BIZ UDゴシック" w:eastAsia="BIZ UDゴシック" w:hAnsi="BIZ UDゴシック" w:hint="eastAsia"/>
          <w:color w:val="000000" w:themeColor="text1"/>
        </w:rPr>
        <w:t>：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「参加申込書」</w:t>
      </w:r>
      <w:r w:rsidRPr="008336AD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（裏面）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に必要事項を記入の上、電子メールまたはF</w:t>
      </w:r>
      <w:r w:rsidRPr="008336AD">
        <w:rPr>
          <w:rFonts w:ascii="BIZ UDゴシック" w:eastAsia="BIZ UDゴシック" w:hAnsi="BIZ UDゴシック"/>
          <w:color w:val="000000" w:themeColor="text1"/>
        </w:rPr>
        <w:t>AX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にて、各開催日の</w:t>
      </w:r>
      <w:r w:rsidR="00E1458C" w:rsidRPr="008336AD">
        <w:rPr>
          <w:rFonts w:ascii="BIZ UDゴシック" w:eastAsia="BIZ UDゴシック" w:hAnsi="BIZ UDゴシック" w:hint="eastAsia"/>
          <w:color w:val="000000" w:themeColor="text1"/>
        </w:rPr>
        <w:t>1週間前</w:t>
      </w:r>
    </w:p>
    <w:p w14:paraId="37DC29BD" w14:textId="6FD1F3F7" w:rsidR="00915977" w:rsidRDefault="00915977" w:rsidP="000E429F">
      <w:pPr>
        <w:ind w:leftChars="750" w:left="1501" w:firstLine="1"/>
        <w:rPr>
          <w:rFonts w:ascii="BIZ UDゴシック" w:eastAsia="BIZ UDゴシック" w:hAnsi="BIZ UDゴシック"/>
          <w:color w:val="000000" w:themeColor="text1"/>
        </w:rPr>
      </w:pPr>
      <w:r w:rsidRPr="008336AD">
        <w:rPr>
          <w:rFonts w:ascii="BIZ UDゴシック" w:eastAsia="BIZ UDゴシック" w:hAnsi="BIZ UDゴシック" w:hint="eastAsia"/>
          <w:color w:val="000000" w:themeColor="text1"/>
        </w:rPr>
        <w:t>までに、</w:t>
      </w:r>
      <w:r w:rsidR="00D82316" w:rsidRPr="008336AD">
        <w:rPr>
          <w:rFonts w:ascii="BIZ UDゴシック" w:eastAsia="BIZ UDゴシック" w:hAnsi="BIZ UDゴシック" w:hint="eastAsia"/>
          <w:color w:val="000000" w:themeColor="text1"/>
        </w:rPr>
        <w:t>下記</w:t>
      </w:r>
      <w:r w:rsidR="00D640EB" w:rsidRPr="008336AD">
        <w:rPr>
          <w:rFonts w:ascii="BIZ UDゴシック" w:eastAsia="BIZ UDゴシック" w:hAnsi="BIZ UDゴシック" w:hint="eastAsia"/>
          <w:color w:val="000000" w:themeColor="text1"/>
        </w:rPr>
        <w:t>の</w:t>
      </w:r>
      <w:r w:rsidR="00E944BF" w:rsidRPr="008336AD">
        <w:rPr>
          <w:rFonts w:ascii="BIZ UDゴシック" w:eastAsia="BIZ UDゴシック" w:hAnsi="BIZ UDゴシック" w:hint="eastAsia"/>
          <w:color w:val="000000" w:themeColor="text1"/>
        </w:rPr>
        <w:t>「問い合わせ先・</w:t>
      </w:r>
      <w:r w:rsidR="00D640EB" w:rsidRPr="008336AD">
        <w:rPr>
          <w:rFonts w:ascii="BIZ UDゴシック" w:eastAsia="BIZ UDゴシック" w:hAnsi="BIZ UDゴシック" w:hint="eastAsia"/>
          <w:color w:val="000000" w:themeColor="text1"/>
        </w:rPr>
        <w:t>申込</w:t>
      </w:r>
      <w:r w:rsidR="00D82316" w:rsidRPr="008336AD">
        <w:rPr>
          <w:rFonts w:ascii="BIZ UDゴシック" w:eastAsia="BIZ UDゴシック" w:hAnsi="BIZ UDゴシック" w:hint="eastAsia"/>
          <w:color w:val="000000" w:themeColor="text1"/>
        </w:rPr>
        <w:t>先</w:t>
      </w:r>
      <w:r w:rsidR="00E944BF" w:rsidRPr="008336AD">
        <w:rPr>
          <w:rFonts w:ascii="BIZ UDゴシック" w:eastAsia="BIZ UDゴシック" w:hAnsi="BIZ UDゴシック" w:hint="eastAsia"/>
          <w:color w:val="000000" w:themeColor="text1"/>
        </w:rPr>
        <w:t>」</w:t>
      </w:r>
      <w:r w:rsidRPr="008336AD">
        <w:rPr>
          <w:rFonts w:ascii="BIZ UDゴシック" w:eastAsia="BIZ UDゴシック" w:hAnsi="BIZ UDゴシック" w:hint="eastAsia"/>
          <w:color w:val="000000" w:themeColor="text1"/>
        </w:rPr>
        <w:t>へ申し込んでください。なお、電子メールでの申し込みの場合、電子メールの件名に「相談事例研究会申込」と記入してください。</w:t>
      </w:r>
    </w:p>
    <w:p w14:paraId="38324532" w14:textId="77777777" w:rsidR="00F51354" w:rsidRPr="008336AD" w:rsidRDefault="00F51354" w:rsidP="000E429F">
      <w:pPr>
        <w:ind w:leftChars="750" w:left="1501" w:firstLine="1"/>
        <w:rPr>
          <w:rFonts w:ascii="BIZ UDゴシック" w:eastAsia="BIZ UDゴシック" w:hAnsi="BIZ UDゴシック"/>
          <w:color w:val="000000" w:themeColor="text1"/>
        </w:rPr>
      </w:pPr>
    </w:p>
    <w:p w14:paraId="6578867D" w14:textId="5612714B" w:rsidR="00915977" w:rsidRPr="002D394B" w:rsidRDefault="00915977" w:rsidP="00915977">
      <w:pPr>
        <w:ind w:left="440" w:hangingChars="200" w:hanging="440"/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  <w:u w:val="single"/>
        </w:rPr>
      </w:pPr>
      <w:r w:rsidRPr="002D394B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  <w:u w:val="single"/>
        </w:rPr>
        <w:t>【問い合わせ</w:t>
      </w:r>
      <w:r w:rsidR="003D41C7" w:rsidRPr="002D394B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  <w:u w:val="single"/>
        </w:rPr>
        <w:t>先</w:t>
      </w:r>
      <w:r w:rsidRPr="002D394B"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  <w:u w:val="single"/>
        </w:rPr>
        <w:t>・申込先（運営団体・事務局）】</w:t>
      </w:r>
    </w:p>
    <w:p w14:paraId="5BCC6112" w14:textId="42276A46" w:rsidR="00915977" w:rsidRPr="008336AD" w:rsidRDefault="00915977" w:rsidP="004901F0">
      <w:pPr>
        <w:ind w:leftChars="100" w:left="400" w:hangingChars="100" w:hanging="200"/>
        <w:rPr>
          <w:rFonts w:ascii="BIZ UDゴシック" w:eastAsia="BIZ UDゴシック" w:hAnsi="BIZ UDゴシック"/>
          <w:lang w:eastAsia="zh-TW"/>
        </w:rPr>
      </w:pPr>
      <w:r w:rsidRPr="008336AD">
        <w:rPr>
          <w:rFonts w:ascii="BIZ UDゴシック" w:eastAsia="BIZ UDゴシック" w:hAnsi="BIZ UDゴシック" w:hint="eastAsia"/>
          <w:lang w:eastAsia="zh-TW"/>
        </w:rPr>
        <w:t>一般財団法人</w:t>
      </w:r>
      <w:r w:rsidR="00533B95">
        <w:rPr>
          <w:rFonts w:ascii="BIZ UDゴシック" w:eastAsia="BIZ UDゴシック" w:hAnsi="BIZ UDゴシック" w:hint="eastAsia"/>
          <w:lang w:eastAsia="zh-TW"/>
        </w:rPr>
        <w:t xml:space="preserve"> </w:t>
      </w:r>
      <w:r w:rsidRPr="008336AD">
        <w:rPr>
          <w:rFonts w:ascii="BIZ UDゴシック" w:eastAsia="BIZ UDゴシック" w:hAnsi="BIZ UDゴシック" w:hint="eastAsia"/>
          <w:lang w:eastAsia="zh-TW"/>
        </w:rPr>
        <w:t>大阪府人権協会</w:t>
      </w:r>
      <w:r w:rsidR="00533B95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Pr="008336AD">
        <w:rPr>
          <w:rFonts w:ascii="BIZ UDゴシック" w:eastAsia="BIZ UDゴシック" w:hAnsi="BIZ UDゴシック" w:hint="eastAsia"/>
          <w:lang w:eastAsia="zh-TW"/>
        </w:rPr>
        <w:t>事業部</w:t>
      </w:r>
      <w:r w:rsidR="001B51E0" w:rsidRPr="008336AD">
        <w:rPr>
          <w:rFonts w:ascii="BIZ UDゴシック" w:eastAsia="BIZ UDゴシック" w:hAnsi="BIZ UDゴシック" w:hint="eastAsia"/>
          <w:lang w:eastAsia="zh-TW"/>
        </w:rPr>
        <w:t>（担当:上田）</w:t>
      </w:r>
    </w:p>
    <w:p w14:paraId="14FA25B8" w14:textId="5BDA9C53" w:rsidR="004C3F13" w:rsidRPr="00D82316" w:rsidRDefault="00481ABD" w:rsidP="00D82316">
      <w:pPr>
        <w:ind w:leftChars="200" w:left="600" w:hangingChars="100" w:hanging="200"/>
        <w:rPr>
          <w:color w:val="0000FF"/>
          <w:u w:val="single"/>
        </w:rPr>
      </w:pPr>
      <w:r w:rsidRPr="008336AD">
        <w:rPr>
          <w:rFonts w:ascii="BIZ UDゴシック" w:eastAsia="BIZ UDゴシック" w:hAnsi="BIZ UD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7D9B7E" wp14:editId="1A725F0E">
                <wp:simplePos x="0" y="0"/>
                <wp:positionH relativeFrom="column">
                  <wp:posOffset>1347380</wp:posOffset>
                </wp:positionH>
                <wp:positionV relativeFrom="paragraph">
                  <wp:posOffset>273322</wp:posOffset>
                </wp:positionV>
                <wp:extent cx="4056185" cy="34524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185" cy="345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0AAEF" w14:textId="4F3A7E1E" w:rsidR="00183785" w:rsidRPr="008336AD" w:rsidRDefault="0018378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32"/>
                                <w:lang w:eastAsia="zh-TW"/>
                              </w:rPr>
                            </w:pPr>
                            <w:r w:rsidRPr="008336A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32"/>
                                <w:lang w:eastAsia="zh-TW"/>
                              </w:rPr>
                              <w:t>大阪府委託事業（実施団体：一般財団法人　大阪府人権協会）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D9B7E" id="テキスト ボックス 3" o:spid="_x0000_s1027" type="#_x0000_t202" style="position:absolute;left:0;text-align:left;margin-left:106.1pt;margin-top:21.5pt;width:319.4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" filled="f" stroked="f">
                <v:textbox>
                  <w:txbxContent>
                    <w:p w14:paraId="4640AAEF" w14:textId="4F3A7E1E" w:rsidR="00183785" w:rsidRPr="008336AD" w:rsidRDefault="0018378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32"/>
                          <w:lang w:eastAsia="zh-TW"/>
                        </w:rPr>
                      </w:pPr>
                      <w:r w:rsidRPr="008336A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32"/>
                          <w:lang w:eastAsia="zh-TW"/>
                        </w:rPr>
                        <w:t>大阪府委託事業（実施団体：一般財団法人　大阪府人権協会）</w:t>
                      </w:r>
                    </w:p>
                  </w:txbxContent>
                </v:textbox>
              </v:shape>
            </w:pict>
          </mc:Fallback>
        </mc:AlternateContent>
      </w:r>
      <w:r w:rsidR="00915977" w:rsidRPr="008336AD">
        <w:rPr>
          <w:rFonts w:ascii="BIZ UDゴシック" w:eastAsia="BIZ UDゴシック" w:hAnsi="BIZ UDゴシック" w:hint="eastAsia"/>
        </w:rPr>
        <w:t>T</w:t>
      </w:r>
      <w:r w:rsidR="00915977" w:rsidRPr="008336AD">
        <w:rPr>
          <w:rFonts w:ascii="BIZ UDゴシック" w:eastAsia="BIZ UDゴシック" w:hAnsi="BIZ UDゴシック"/>
        </w:rPr>
        <w:t xml:space="preserve">EL.06-6581-8613  FAX.06-6581-8614  </w:t>
      </w:r>
      <w:r w:rsidR="00915977" w:rsidRPr="008336AD">
        <w:rPr>
          <w:rFonts w:ascii="BIZ UDゴシック" w:eastAsia="BIZ UDゴシック" w:hAnsi="BIZ UDゴシック" w:hint="eastAsia"/>
        </w:rPr>
        <w:t xml:space="preserve">電子メール </w:t>
      </w:r>
      <w:hyperlink r:id="rId10" w:history="1">
        <w:r w:rsidR="001B51E0" w:rsidRPr="008336AD">
          <w:rPr>
            <w:rStyle w:val="a4"/>
            <w:rFonts w:ascii="BIZ UDゴシック" w:eastAsia="BIZ UDゴシック" w:hAnsi="BIZ UDゴシック" w:hint="eastAsia"/>
          </w:rPr>
          <w:t>i</w:t>
        </w:r>
        <w:r w:rsidR="001B51E0" w:rsidRPr="008336AD">
          <w:rPr>
            <w:rStyle w:val="a4"/>
            <w:rFonts w:ascii="BIZ UDゴシック" w:eastAsia="BIZ UDゴシック" w:hAnsi="BIZ UDゴシック"/>
          </w:rPr>
          <w:t>nfo@jinken-osaka.jp</w:t>
        </w:r>
      </w:hyperlink>
    </w:p>
    <w:sectPr w:rsidR="004C3F13" w:rsidRPr="00D82316" w:rsidSect="005F6856">
      <w:pgSz w:w="11906" w:h="16838" w:code="9"/>
      <w:pgMar w:top="907" w:right="851" w:bottom="510" w:left="851" w:header="851" w:footer="992" w:gutter="0"/>
      <w:cols w:space="425"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8559" w14:textId="77777777" w:rsidR="00B72023" w:rsidRDefault="00B72023" w:rsidP="00856264">
      <w:r>
        <w:separator/>
      </w:r>
    </w:p>
  </w:endnote>
  <w:endnote w:type="continuationSeparator" w:id="0">
    <w:p w14:paraId="566F2CFF" w14:textId="77777777" w:rsidR="00B72023" w:rsidRDefault="00B72023" w:rsidP="0085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altName w:val="游ゴシック"/>
    <w:charset w:val="80"/>
    <w:family w:val="swiss"/>
    <w:pitch w:val="variable"/>
    <w:sig w:usb0="E00002FF" w:usb1="2AC7EDFE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13FF" w14:textId="77777777" w:rsidR="00B72023" w:rsidRDefault="00B72023" w:rsidP="00856264">
      <w:r>
        <w:separator/>
      </w:r>
    </w:p>
  </w:footnote>
  <w:footnote w:type="continuationSeparator" w:id="0">
    <w:p w14:paraId="2936A53B" w14:textId="77777777" w:rsidR="00B72023" w:rsidRDefault="00B72023" w:rsidP="0085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449F"/>
    <w:multiLevelType w:val="hybridMultilevel"/>
    <w:tmpl w:val="7F94E8A4"/>
    <w:lvl w:ilvl="0" w:tplc="A53C63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E6883"/>
    <w:multiLevelType w:val="hybridMultilevel"/>
    <w:tmpl w:val="F2B829C0"/>
    <w:lvl w:ilvl="0" w:tplc="3404F47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32046F9A"/>
    <w:multiLevelType w:val="hybridMultilevel"/>
    <w:tmpl w:val="1FC08ED6"/>
    <w:lvl w:ilvl="0" w:tplc="28220C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A62DC0"/>
    <w:multiLevelType w:val="hybridMultilevel"/>
    <w:tmpl w:val="B1384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E7730"/>
    <w:multiLevelType w:val="hybridMultilevel"/>
    <w:tmpl w:val="921E1AD6"/>
    <w:lvl w:ilvl="0" w:tplc="77EAD1F0"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D34C79"/>
    <w:multiLevelType w:val="hybridMultilevel"/>
    <w:tmpl w:val="8EBC4FD4"/>
    <w:lvl w:ilvl="0" w:tplc="3BC8BD3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5812512"/>
    <w:multiLevelType w:val="hybridMultilevel"/>
    <w:tmpl w:val="42F65C68"/>
    <w:lvl w:ilvl="0" w:tplc="AA1A17B8">
      <w:start w:val="2"/>
      <w:numFmt w:val="bullet"/>
      <w:lvlText w:val="☆"/>
      <w:lvlJc w:val="left"/>
      <w:pPr>
        <w:ind w:left="36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7769E"/>
    <w:multiLevelType w:val="hybridMultilevel"/>
    <w:tmpl w:val="6FF0C1FA"/>
    <w:lvl w:ilvl="0" w:tplc="54C0CF1E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77BC2EF1"/>
    <w:multiLevelType w:val="hybridMultilevel"/>
    <w:tmpl w:val="E878DE78"/>
    <w:lvl w:ilvl="0" w:tplc="06380408">
      <w:numFmt w:val="bullet"/>
      <w:lvlText w:val="☆"/>
      <w:lvlJc w:val="left"/>
      <w:pPr>
        <w:ind w:left="720" w:hanging="360"/>
      </w:pPr>
      <w:rPr>
        <w:rFonts w:ascii="ＤＦ特太ゴシック体" w:eastAsia="ＤＦ特太ゴシック体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A073D83"/>
    <w:multiLevelType w:val="hybridMultilevel"/>
    <w:tmpl w:val="C38C7038"/>
    <w:lvl w:ilvl="0" w:tplc="7D5E04CE">
      <w:start w:val="1"/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 w16cid:durableId="1036462493">
    <w:abstractNumId w:val="0"/>
  </w:num>
  <w:num w:numId="2" w16cid:durableId="686177597">
    <w:abstractNumId w:val="3"/>
  </w:num>
  <w:num w:numId="3" w16cid:durableId="197813677">
    <w:abstractNumId w:val="1"/>
  </w:num>
  <w:num w:numId="4" w16cid:durableId="1266159178">
    <w:abstractNumId w:val="9"/>
  </w:num>
  <w:num w:numId="5" w16cid:durableId="1602252593">
    <w:abstractNumId w:val="5"/>
  </w:num>
  <w:num w:numId="6" w16cid:durableId="1492990100">
    <w:abstractNumId w:val="7"/>
  </w:num>
  <w:num w:numId="7" w16cid:durableId="613832331">
    <w:abstractNumId w:val="6"/>
  </w:num>
  <w:num w:numId="8" w16cid:durableId="1529874278">
    <w:abstractNumId w:val="2"/>
  </w:num>
  <w:num w:numId="9" w16cid:durableId="1441804603">
    <w:abstractNumId w:val="8"/>
  </w:num>
  <w:num w:numId="10" w16cid:durableId="90511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77"/>
    <w:rsid w:val="00002104"/>
    <w:rsid w:val="00030C8B"/>
    <w:rsid w:val="000324C5"/>
    <w:rsid w:val="00046289"/>
    <w:rsid w:val="000563A7"/>
    <w:rsid w:val="00056F29"/>
    <w:rsid w:val="00064F52"/>
    <w:rsid w:val="00081D8F"/>
    <w:rsid w:val="000B12C9"/>
    <w:rsid w:val="000B28F3"/>
    <w:rsid w:val="000B58A8"/>
    <w:rsid w:val="000B7CA6"/>
    <w:rsid w:val="000D4B72"/>
    <w:rsid w:val="000D641A"/>
    <w:rsid w:val="000E3DB5"/>
    <w:rsid w:val="000E3E6E"/>
    <w:rsid w:val="000E429F"/>
    <w:rsid w:val="000E79F7"/>
    <w:rsid w:val="000F7A0C"/>
    <w:rsid w:val="0011205E"/>
    <w:rsid w:val="001128FE"/>
    <w:rsid w:val="00116D30"/>
    <w:rsid w:val="00117271"/>
    <w:rsid w:val="001279AB"/>
    <w:rsid w:val="001307D4"/>
    <w:rsid w:val="001530BE"/>
    <w:rsid w:val="0015710B"/>
    <w:rsid w:val="0017150E"/>
    <w:rsid w:val="00177AC4"/>
    <w:rsid w:val="001812B5"/>
    <w:rsid w:val="00183785"/>
    <w:rsid w:val="0018409F"/>
    <w:rsid w:val="00187742"/>
    <w:rsid w:val="001A09DC"/>
    <w:rsid w:val="001A7EE6"/>
    <w:rsid w:val="001B02CE"/>
    <w:rsid w:val="001B218B"/>
    <w:rsid w:val="001B51E0"/>
    <w:rsid w:val="001B7D50"/>
    <w:rsid w:val="001E6411"/>
    <w:rsid w:val="00205970"/>
    <w:rsid w:val="002225B8"/>
    <w:rsid w:val="00235EC4"/>
    <w:rsid w:val="002545CB"/>
    <w:rsid w:val="00261750"/>
    <w:rsid w:val="00264CC9"/>
    <w:rsid w:val="002731FF"/>
    <w:rsid w:val="00273487"/>
    <w:rsid w:val="00283FA8"/>
    <w:rsid w:val="002A6170"/>
    <w:rsid w:val="002A7AC7"/>
    <w:rsid w:val="002C1628"/>
    <w:rsid w:val="002C2B55"/>
    <w:rsid w:val="002C317A"/>
    <w:rsid w:val="002D21D9"/>
    <w:rsid w:val="002D394B"/>
    <w:rsid w:val="00303BB0"/>
    <w:rsid w:val="00315966"/>
    <w:rsid w:val="0033568D"/>
    <w:rsid w:val="00357842"/>
    <w:rsid w:val="003635D8"/>
    <w:rsid w:val="003758C2"/>
    <w:rsid w:val="00382F3A"/>
    <w:rsid w:val="003839D0"/>
    <w:rsid w:val="00392156"/>
    <w:rsid w:val="003952CD"/>
    <w:rsid w:val="003B2697"/>
    <w:rsid w:val="003C53E3"/>
    <w:rsid w:val="003D41C7"/>
    <w:rsid w:val="003F46BC"/>
    <w:rsid w:val="004143FA"/>
    <w:rsid w:val="00414D1C"/>
    <w:rsid w:val="0043639C"/>
    <w:rsid w:val="00465872"/>
    <w:rsid w:val="00477FF7"/>
    <w:rsid w:val="00481ABD"/>
    <w:rsid w:val="00485160"/>
    <w:rsid w:val="004869F0"/>
    <w:rsid w:val="004901F0"/>
    <w:rsid w:val="004B51D8"/>
    <w:rsid w:val="004C3F13"/>
    <w:rsid w:val="004C5F4F"/>
    <w:rsid w:val="004F2F6B"/>
    <w:rsid w:val="004F443D"/>
    <w:rsid w:val="004F4893"/>
    <w:rsid w:val="00533B95"/>
    <w:rsid w:val="00535E76"/>
    <w:rsid w:val="00554301"/>
    <w:rsid w:val="00556582"/>
    <w:rsid w:val="00560643"/>
    <w:rsid w:val="00564BBB"/>
    <w:rsid w:val="00585767"/>
    <w:rsid w:val="00587197"/>
    <w:rsid w:val="00587611"/>
    <w:rsid w:val="00590836"/>
    <w:rsid w:val="00592B25"/>
    <w:rsid w:val="005A4AD3"/>
    <w:rsid w:val="005A70AB"/>
    <w:rsid w:val="005B2AB2"/>
    <w:rsid w:val="005C1449"/>
    <w:rsid w:val="005C6D9C"/>
    <w:rsid w:val="005D316B"/>
    <w:rsid w:val="005E6D9C"/>
    <w:rsid w:val="005F6856"/>
    <w:rsid w:val="0060403E"/>
    <w:rsid w:val="0061544A"/>
    <w:rsid w:val="00623009"/>
    <w:rsid w:val="00625635"/>
    <w:rsid w:val="00641DCA"/>
    <w:rsid w:val="00651F9E"/>
    <w:rsid w:val="00652604"/>
    <w:rsid w:val="0066252B"/>
    <w:rsid w:val="00664FED"/>
    <w:rsid w:val="006731C0"/>
    <w:rsid w:val="006805D8"/>
    <w:rsid w:val="00693EAC"/>
    <w:rsid w:val="006A755F"/>
    <w:rsid w:val="006B1870"/>
    <w:rsid w:val="006B4EAF"/>
    <w:rsid w:val="006C4D1F"/>
    <w:rsid w:val="006E0A3A"/>
    <w:rsid w:val="006F5F6A"/>
    <w:rsid w:val="007034B2"/>
    <w:rsid w:val="007531E9"/>
    <w:rsid w:val="00753D76"/>
    <w:rsid w:val="0075414C"/>
    <w:rsid w:val="007615F3"/>
    <w:rsid w:val="007707A1"/>
    <w:rsid w:val="00777351"/>
    <w:rsid w:val="007918EF"/>
    <w:rsid w:val="00795291"/>
    <w:rsid w:val="007A4F59"/>
    <w:rsid w:val="007D6677"/>
    <w:rsid w:val="00815EAD"/>
    <w:rsid w:val="008336AD"/>
    <w:rsid w:val="00845542"/>
    <w:rsid w:val="00856264"/>
    <w:rsid w:val="00870B89"/>
    <w:rsid w:val="00887D28"/>
    <w:rsid w:val="00897A95"/>
    <w:rsid w:val="008B2DE0"/>
    <w:rsid w:val="008C644C"/>
    <w:rsid w:val="008D2303"/>
    <w:rsid w:val="008E4D17"/>
    <w:rsid w:val="008F0949"/>
    <w:rsid w:val="009020A0"/>
    <w:rsid w:val="00905F21"/>
    <w:rsid w:val="00915977"/>
    <w:rsid w:val="009370A8"/>
    <w:rsid w:val="009378DD"/>
    <w:rsid w:val="00953A71"/>
    <w:rsid w:val="0095783D"/>
    <w:rsid w:val="00966894"/>
    <w:rsid w:val="0097186D"/>
    <w:rsid w:val="009733A2"/>
    <w:rsid w:val="00974244"/>
    <w:rsid w:val="00975B13"/>
    <w:rsid w:val="00976A9C"/>
    <w:rsid w:val="00976F15"/>
    <w:rsid w:val="009802AB"/>
    <w:rsid w:val="009B4F95"/>
    <w:rsid w:val="009C2413"/>
    <w:rsid w:val="009D6474"/>
    <w:rsid w:val="00A007FA"/>
    <w:rsid w:val="00A0218C"/>
    <w:rsid w:val="00A22CB7"/>
    <w:rsid w:val="00A24920"/>
    <w:rsid w:val="00A552FE"/>
    <w:rsid w:val="00A77C97"/>
    <w:rsid w:val="00A865C4"/>
    <w:rsid w:val="00A867D5"/>
    <w:rsid w:val="00A96B42"/>
    <w:rsid w:val="00A979AF"/>
    <w:rsid w:val="00AB0FC0"/>
    <w:rsid w:val="00AB23FF"/>
    <w:rsid w:val="00AB78CD"/>
    <w:rsid w:val="00AC5BB1"/>
    <w:rsid w:val="00AD6AFF"/>
    <w:rsid w:val="00B00F09"/>
    <w:rsid w:val="00B05BF5"/>
    <w:rsid w:val="00B13A26"/>
    <w:rsid w:val="00B13F72"/>
    <w:rsid w:val="00B20735"/>
    <w:rsid w:val="00B251DD"/>
    <w:rsid w:val="00B264A1"/>
    <w:rsid w:val="00B34263"/>
    <w:rsid w:val="00B34F8C"/>
    <w:rsid w:val="00B47F8D"/>
    <w:rsid w:val="00B61FA6"/>
    <w:rsid w:val="00B67CF1"/>
    <w:rsid w:val="00B72023"/>
    <w:rsid w:val="00B75C0E"/>
    <w:rsid w:val="00B87088"/>
    <w:rsid w:val="00B93E8E"/>
    <w:rsid w:val="00BC557E"/>
    <w:rsid w:val="00C06BC3"/>
    <w:rsid w:val="00C11E12"/>
    <w:rsid w:val="00C159A2"/>
    <w:rsid w:val="00C323D0"/>
    <w:rsid w:val="00C4143E"/>
    <w:rsid w:val="00C6429B"/>
    <w:rsid w:val="00C90BB7"/>
    <w:rsid w:val="00C90DD2"/>
    <w:rsid w:val="00CA46BA"/>
    <w:rsid w:val="00CA5758"/>
    <w:rsid w:val="00CB0EF0"/>
    <w:rsid w:val="00CB7F36"/>
    <w:rsid w:val="00CC0F65"/>
    <w:rsid w:val="00CC2EAB"/>
    <w:rsid w:val="00CD2B38"/>
    <w:rsid w:val="00CD363B"/>
    <w:rsid w:val="00CF7E5A"/>
    <w:rsid w:val="00D00D0D"/>
    <w:rsid w:val="00D07776"/>
    <w:rsid w:val="00D27609"/>
    <w:rsid w:val="00D30AD7"/>
    <w:rsid w:val="00D36F7D"/>
    <w:rsid w:val="00D47B35"/>
    <w:rsid w:val="00D53D21"/>
    <w:rsid w:val="00D640EB"/>
    <w:rsid w:val="00D7201F"/>
    <w:rsid w:val="00D75821"/>
    <w:rsid w:val="00D82316"/>
    <w:rsid w:val="00D8460D"/>
    <w:rsid w:val="00D90339"/>
    <w:rsid w:val="00D93656"/>
    <w:rsid w:val="00D95F09"/>
    <w:rsid w:val="00DA1FFF"/>
    <w:rsid w:val="00DB6C3D"/>
    <w:rsid w:val="00DE35FD"/>
    <w:rsid w:val="00DF1596"/>
    <w:rsid w:val="00DF5562"/>
    <w:rsid w:val="00DF5EB2"/>
    <w:rsid w:val="00E02AE3"/>
    <w:rsid w:val="00E06168"/>
    <w:rsid w:val="00E06C43"/>
    <w:rsid w:val="00E1458C"/>
    <w:rsid w:val="00E229D6"/>
    <w:rsid w:val="00E260BE"/>
    <w:rsid w:val="00E420D4"/>
    <w:rsid w:val="00E51BC2"/>
    <w:rsid w:val="00E52567"/>
    <w:rsid w:val="00E554DF"/>
    <w:rsid w:val="00E62ECE"/>
    <w:rsid w:val="00E72769"/>
    <w:rsid w:val="00E944BF"/>
    <w:rsid w:val="00EA177A"/>
    <w:rsid w:val="00EA592A"/>
    <w:rsid w:val="00EA6CC6"/>
    <w:rsid w:val="00EB335B"/>
    <w:rsid w:val="00EC0315"/>
    <w:rsid w:val="00F13231"/>
    <w:rsid w:val="00F31DFB"/>
    <w:rsid w:val="00F51354"/>
    <w:rsid w:val="00F52669"/>
    <w:rsid w:val="00F55675"/>
    <w:rsid w:val="00F56C83"/>
    <w:rsid w:val="00F66455"/>
    <w:rsid w:val="00F952A1"/>
    <w:rsid w:val="00FD55CB"/>
    <w:rsid w:val="00FF6D60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EFC6080"/>
  <w15:docId w15:val="{216EAB6B-A735-4C11-88C1-BFDDD1D2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7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159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592A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901F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6264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85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626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jinken-osaka.jp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CDBC3D.143C104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2752-E767-4AF0-BD85-6D3A7A7A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 あすか</dc:creator>
  <cp:keywords/>
  <dc:description/>
  <cp:lastModifiedBy>ueda</cp:lastModifiedBy>
  <cp:revision>2</cp:revision>
  <cp:lastPrinted>2023-07-21T01:50:00Z</cp:lastPrinted>
  <dcterms:created xsi:type="dcterms:W3CDTF">2023-07-24T05:16:00Z</dcterms:created>
  <dcterms:modified xsi:type="dcterms:W3CDTF">2023-07-24T05:16:00Z</dcterms:modified>
</cp:coreProperties>
</file>