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B6368" w14:textId="77777777" w:rsidR="00AB55A9" w:rsidRPr="0003712E" w:rsidRDefault="00AB55A9" w:rsidP="00AB55A9">
      <w:pPr>
        <w:snapToGrid w:val="0"/>
        <w:jc w:val="center"/>
        <w:rPr>
          <w:rFonts w:ascii="HGMaruGothicMPRO" w:eastAsia="HGMaruGothicMPRO" w:hAnsi="HGMaruGothicMPRO"/>
          <w:b/>
          <w:sz w:val="24"/>
          <w:szCs w:val="36"/>
        </w:rPr>
      </w:pPr>
      <w:r w:rsidRPr="0003712E">
        <w:rPr>
          <w:rFonts w:ascii="HGMaruGothicMPRO" w:eastAsia="HGMaruGothicMPRO" w:hAnsi="HGMaruGothicMPRO" w:hint="eastAsia"/>
          <w:b/>
          <w:sz w:val="28"/>
          <w:szCs w:val="36"/>
        </w:rPr>
        <w:t>【事業計画のつくりかた講座　受講申込書】</w:t>
      </w:r>
    </w:p>
    <w:p w14:paraId="55B1645F" w14:textId="77777777" w:rsidR="00AB55A9" w:rsidRPr="0003712E" w:rsidRDefault="00AB55A9" w:rsidP="00AB55A9">
      <w:pPr>
        <w:snapToGrid w:val="0"/>
        <w:spacing w:beforeLines="50" w:before="151"/>
        <w:ind w:right="233"/>
        <w:jc w:val="right"/>
        <w:rPr>
          <w:rFonts w:ascii="HGMaruGothicMPRO" w:eastAsia="HGMaruGothicMPRO" w:hAnsi="HGMaruGothicMPRO"/>
          <w:sz w:val="28"/>
          <w:szCs w:val="36"/>
          <w:u w:val="single"/>
        </w:rPr>
      </w:pPr>
      <w:r w:rsidRPr="0003712E">
        <w:rPr>
          <w:rFonts w:ascii="HGMaruGothicMPRO" w:eastAsia="HGMaruGothicMPRO" w:hAnsi="HGMaruGothicMPRO" w:hint="eastAsia"/>
          <w:sz w:val="24"/>
          <w:szCs w:val="36"/>
          <w:u w:val="single"/>
        </w:rPr>
        <w:t>申込日２０　　年　　月　　日</w:t>
      </w:r>
    </w:p>
    <w:p w14:paraId="11647751" w14:textId="77777777" w:rsidR="00AB55A9" w:rsidRPr="00301A40" w:rsidRDefault="00AB55A9" w:rsidP="00AB55A9">
      <w:pPr>
        <w:snapToGrid w:val="0"/>
        <w:spacing w:beforeLines="50" w:before="151"/>
        <w:ind w:leftChars="50" w:left="102" w:firstLineChars="100" w:firstLine="234"/>
        <w:jc w:val="left"/>
        <w:rPr>
          <w:rFonts w:ascii="HGMaruGothicMPRO" w:eastAsia="HGMaruGothicMPRO" w:hAnsi="HGMaruGothicMPRO"/>
          <w:sz w:val="24"/>
        </w:rPr>
      </w:pPr>
      <w:r w:rsidRPr="0089754B">
        <w:rPr>
          <w:rFonts w:ascii="HGMaruGothicMPRO" w:eastAsia="HGMaruGothicMPRO" w:hAnsi="HGMaruGothicMPRO" w:hint="eastAsia"/>
          <w:sz w:val="24"/>
          <w:szCs w:val="32"/>
        </w:rPr>
        <w:t>E-mail</w:t>
      </w:r>
      <w:r w:rsidRPr="0089754B">
        <w:rPr>
          <w:rFonts w:ascii="HGMaruGothicMPRO" w:eastAsia="HGMaruGothicMPRO" w:hAnsi="HGMaruGothicMPRO"/>
          <w:sz w:val="24"/>
          <w:szCs w:val="32"/>
        </w:rPr>
        <w:t xml:space="preserve"> </w:t>
      </w:r>
      <w:r w:rsidRPr="0089754B">
        <w:rPr>
          <w:rFonts w:ascii="HGMaruGothicMPRO" w:eastAsia="HGMaruGothicMPRO" w:hAnsi="HGMaruGothicMPRO" w:hint="eastAsia"/>
          <w:sz w:val="24"/>
          <w:szCs w:val="32"/>
        </w:rPr>
        <w:t>／ info@jinken-osaka.jp</w:t>
      </w:r>
      <w:r w:rsidRPr="0089754B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Pr="0089754B">
        <w:rPr>
          <w:rFonts w:ascii="HGMaruGothicMPRO" w:eastAsia="HGMaruGothicMPRO" w:hAnsi="HGMaruGothicMPRO" w:hint="eastAsia"/>
          <w:sz w:val="24"/>
          <w:szCs w:val="24"/>
        </w:rPr>
        <w:t>FAX送信先 ／ ０６-６５８１-８６１４</w:t>
      </w:r>
      <w:r w:rsidRPr="0003712E">
        <w:rPr>
          <w:rFonts w:ascii="HGMaruGothicMPRO" w:eastAsia="HGMaruGothicMPRO" w:hAnsi="HGMaruGothicMPRO" w:hint="eastAsia"/>
          <w:sz w:val="24"/>
        </w:rPr>
        <w:t xml:space="preserve">　</w:t>
      </w:r>
    </w:p>
    <w:tbl>
      <w:tblPr>
        <w:tblpPr w:leftFromText="142" w:rightFromText="142" w:vertAnchor="text" w:horzAnchor="margin" w:tblpX="19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7553"/>
      </w:tblGrid>
      <w:tr w:rsidR="00AB55A9" w:rsidRPr="00FE51BE" w14:paraId="45B3B924" w14:textId="77777777" w:rsidTr="00E3570F">
        <w:trPr>
          <w:trHeight w:val="675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4219FE" w14:textId="77777777" w:rsidR="00AB55A9" w:rsidRPr="00741143" w:rsidRDefault="00AB55A9" w:rsidP="00E3570F">
            <w:pPr>
              <w:snapToGrid w:val="0"/>
              <w:jc w:val="center"/>
              <w:rPr>
                <w:rFonts w:ascii="HGMaruGothicMPRO" w:eastAsia="HGMaruGothicMPRO" w:hAnsi="HGMaruGothicMPRO"/>
              </w:rPr>
            </w:pPr>
            <w:r w:rsidRPr="00741143">
              <w:rPr>
                <w:rFonts w:ascii="HGMaruGothicMPRO" w:eastAsia="HGMaruGothicMPRO" w:hAnsi="HGMaruGothicMPRO" w:hint="eastAsia"/>
              </w:rPr>
              <w:t>（ふりがな）</w:t>
            </w:r>
          </w:p>
          <w:p w14:paraId="40EC0E9F" w14:textId="77777777" w:rsidR="00AB55A9" w:rsidRPr="00741143" w:rsidRDefault="00AB55A9" w:rsidP="00E3570F">
            <w:pPr>
              <w:snapToGrid w:val="0"/>
              <w:jc w:val="center"/>
              <w:rPr>
                <w:rFonts w:ascii="HGMaruGothicMPRO" w:eastAsia="HGMaruGothicMPRO" w:hAnsi="HGMaruGothicMPRO"/>
              </w:rPr>
            </w:pPr>
            <w:r w:rsidRPr="00741143">
              <w:rPr>
                <w:rFonts w:ascii="HGMaruGothicMPRO" w:eastAsia="HGMaruGothicMPRO" w:hAnsi="HGMaruGothicMPRO" w:hint="eastAsia"/>
              </w:rPr>
              <w:t>お　名　前</w:t>
            </w:r>
          </w:p>
        </w:tc>
        <w:tc>
          <w:tcPr>
            <w:tcW w:w="75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F9D270" w14:textId="77777777" w:rsidR="00AB55A9" w:rsidRPr="009F0362" w:rsidRDefault="00AB55A9" w:rsidP="00E3570F">
            <w:pPr>
              <w:snapToGrid w:val="0"/>
              <w:rPr>
                <w:rFonts w:ascii="HGMaruGothicMPRO" w:eastAsia="HGMaruGothicMPRO" w:hAnsi="HGMaruGothicMPRO"/>
                <w:sz w:val="18"/>
                <w:szCs w:val="16"/>
              </w:rPr>
            </w:pPr>
          </w:p>
          <w:p w14:paraId="1D0AE303" w14:textId="77777777" w:rsidR="00AB55A9" w:rsidRPr="00FE51BE" w:rsidRDefault="00AB55A9" w:rsidP="00E3570F">
            <w:pPr>
              <w:snapToGrid w:val="0"/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AB55A9" w:rsidRPr="00FE51BE" w14:paraId="6DFEE20C" w14:textId="77777777" w:rsidTr="00E3570F">
        <w:trPr>
          <w:trHeight w:val="705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1AD265C2" w14:textId="77777777" w:rsidR="00AB55A9" w:rsidRPr="00741143" w:rsidRDefault="00AB55A9" w:rsidP="00E3570F">
            <w:pPr>
              <w:snapToGrid w:val="0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団　体　名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14:paraId="1496887D" w14:textId="77777777" w:rsidR="00AB55A9" w:rsidRPr="009F0362" w:rsidRDefault="00AB55A9" w:rsidP="00E3570F">
            <w:pPr>
              <w:snapToGrid w:val="0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AB55A9" w:rsidRPr="00FE51BE" w14:paraId="492DC37A" w14:textId="77777777" w:rsidTr="00E3570F">
        <w:trPr>
          <w:trHeight w:val="1276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6632E0DD" w14:textId="77777777" w:rsidR="00AB55A9" w:rsidRPr="00741143" w:rsidRDefault="00AB55A9" w:rsidP="00E3570F">
            <w:pPr>
              <w:snapToGrid w:val="0"/>
              <w:jc w:val="center"/>
              <w:rPr>
                <w:rFonts w:ascii="HGMaruGothicMPRO" w:eastAsia="HGMaruGothicMPRO" w:hAnsi="HGMaruGothicMPRO"/>
              </w:rPr>
            </w:pPr>
            <w:r w:rsidRPr="00741143">
              <w:rPr>
                <w:rFonts w:ascii="HGMaruGothicMPRO" w:eastAsia="HGMaruGothicMPRO" w:hAnsi="HGMaruGothicMPRO" w:hint="eastAsia"/>
              </w:rPr>
              <w:t>連　絡　先</w:t>
            </w:r>
          </w:p>
        </w:tc>
        <w:tc>
          <w:tcPr>
            <w:tcW w:w="7553" w:type="dxa"/>
            <w:tcBorders>
              <w:right w:val="single" w:sz="12" w:space="0" w:color="auto"/>
            </w:tcBorders>
          </w:tcPr>
          <w:p w14:paraId="48E97DE3" w14:textId="77777777" w:rsidR="00AB55A9" w:rsidRPr="00741143" w:rsidRDefault="00AB55A9" w:rsidP="00E3570F">
            <w:pPr>
              <w:snapToGrid w:val="0"/>
              <w:rPr>
                <w:rFonts w:ascii="HGMaruGothicMPRO" w:eastAsia="HGMaruGothicMPRO" w:hAnsi="HGMaruGothicMPRO"/>
              </w:rPr>
            </w:pPr>
            <w:r w:rsidRPr="00741143">
              <w:rPr>
                <w:rFonts w:ascii="HGMaruGothicMPRO" w:eastAsia="HGMaruGothicMPRO" w:hAnsi="HGMaruGothicMPRO" w:hint="eastAsia"/>
              </w:rPr>
              <w:t>〒</w:t>
            </w:r>
          </w:p>
          <w:p w14:paraId="408F541E" w14:textId="77777777" w:rsidR="00AB55A9" w:rsidRPr="004C5CE0" w:rsidRDefault="00AB55A9" w:rsidP="00E3570F">
            <w:pPr>
              <w:widowControl/>
              <w:snapToGrid w:val="0"/>
              <w:jc w:val="left"/>
              <w:rPr>
                <w:rFonts w:ascii="HGMaruGothicMPRO" w:eastAsia="HGMaruGothicMPRO" w:hAnsi="HGMaruGothicMPRO"/>
                <w:sz w:val="22"/>
                <w:szCs w:val="20"/>
              </w:rPr>
            </w:pPr>
          </w:p>
          <w:p w14:paraId="559AD6E4" w14:textId="77777777" w:rsidR="00AB55A9" w:rsidRPr="006C57A3" w:rsidRDefault="00AB55A9" w:rsidP="00E3570F">
            <w:pPr>
              <w:widowControl/>
              <w:snapToGrid w:val="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6C57A3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ＴＥＬ．　　　　　　　　　</w:t>
            </w: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Pr="006C57A3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ＦＡＸ．</w:t>
            </w:r>
          </w:p>
          <w:p w14:paraId="3032DA6C" w14:textId="77777777" w:rsidR="00AB55A9" w:rsidRPr="004C5CE0" w:rsidRDefault="00AB55A9" w:rsidP="00E3570F">
            <w:pPr>
              <w:snapToGrid w:val="0"/>
              <w:rPr>
                <w:rFonts w:ascii="HGMaruGothicMPRO" w:eastAsia="HGMaruGothicMPRO" w:hAnsi="HGMaruGothicMPRO"/>
                <w:sz w:val="12"/>
                <w:szCs w:val="12"/>
              </w:rPr>
            </w:pPr>
          </w:p>
          <w:p w14:paraId="29F222CC" w14:textId="77777777" w:rsidR="00AB55A9" w:rsidRPr="00FE51BE" w:rsidRDefault="00AB55A9" w:rsidP="00E3570F">
            <w:pPr>
              <w:snapToGrid w:val="0"/>
              <w:rPr>
                <w:rFonts w:ascii="HGMaruGothicMPRO" w:eastAsia="HGMaruGothicMPRO" w:hAnsi="HGMaruGothicMPRO"/>
                <w:b/>
                <w:sz w:val="16"/>
                <w:szCs w:val="16"/>
              </w:rPr>
            </w:pPr>
            <w:r w:rsidRPr="006C57A3">
              <w:rPr>
                <w:rFonts w:ascii="HGMaruGothicMPRO" w:eastAsia="HGMaruGothicMPRO" w:hAnsi="HGMaruGothicMPRO" w:hint="eastAsia"/>
                <w:sz w:val="20"/>
                <w:szCs w:val="20"/>
              </w:rPr>
              <w:t>E</w:t>
            </w:r>
            <w:r w:rsidRPr="006C57A3">
              <w:rPr>
                <w:rFonts w:ascii="HGMaruGothicMPRO" w:eastAsia="HGMaruGothicMPRO" w:hAnsi="HGMaruGothicMPRO"/>
                <w:sz w:val="20"/>
                <w:szCs w:val="20"/>
              </w:rPr>
              <w:t>-mail</w:t>
            </w:r>
            <w:r w:rsidRPr="006C57A3">
              <w:rPr>
                <w:rFonts w:ascii="HGMaruGothicMPRO" w:eastAsia="HGMaruGothicMPRO" w:hAnsi="HGMaruGothicMPRO" w:hint="eastAsia"/>
                <w:sz w:val="20"/>
                <w:szCs w:val="20"/>
              </w:rPr>
              <w:t>：</w:t>
            </w:r>
          </w:p>
        </w:tc>
      </w:tr>
      <w:tr w:rsidR="00AB55A9" w:rsidRPr="00FE51BE" w14:paraId="6E7BEBE8" w14:textId="77777777" w:rsidTr="00E3570F">
        <w:trPr>
          <w:trHeight w:val="69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7BB0F137" w14:textId="77777777" w:rsidR="00AB55A9" w:rsidRDefault="00AB55A9" w:rsidP="00E3570F">
            <w:pPr>
              <w:snapToGrid w:val="0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接続端子について</w:t>
            </w:r>
          </w:p>
          <w:p w14:paraId="4E22B946" w14:textId="77777777" w:rsidR="00AB55A9" w:rsidRPr="00741143" w:rsidRDefault="00AB55A9" w:rsidP="00E3570F">
            <w:pPr>
              <w:snapToGrid w:val="0"/>
              <w:jc w:val="left"/>
              <w:rPr>
                <w:rFonts w:ascii="HGMaruGothicMPRO" w:eastAsia="HGMaruGothicMPRO" w:hAnsi="HGMaruGothicMPRO"/>
              </w:rPr>
            </w:pPr>
            <w:r w:rsidRPr="004C5CE0">
              <w:rPr>
                <w:rFonts w:ascii="HGMaruGothicMPRO" w:eastAsia="HGMaruGothicMPRO" w:hAnsi="HGMaruGothicMPRO" w:hint="eastAsia"/>
                <w:sz w:val="18"/>
                <w:szCs w:val="20"/>
              </w:rPr>
              <w:t>※オンライン参加の方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14:paraId="252A9AA8" w14:textId="77777777" w:rsidR="00AB55A9" w:rsidRPr="0089754B" w:rsidRDefault="00AB55A9" w:rsidP="00E3570F">
            <w:pPr>
              <w:snapToGrid w:val="0"/>
              <w:rPr>
                <w:rFonts w:ascii="HGMaruGothicMPRO" w:eastAsia="HGMaruGothicMPRO" w:hAnsi="HGMaruGothicMPRO"/>
                <w:sz w:val="20"/>
                <w:szCs w:val="21"/>
              </w:rPr>
            </w:pPr>
            <w:r w:rsidRPr="007D20CA">
              <w:rPr>
                <w:rFonts w:ascii="HGMaruGothicMPRO" w:eastAsia="HGMaruGothicMPRO" w:hAnsi="HGMaruGothicMPRO" w:hint="eastAsia"/>
                <w:bCs/>
                <w:sz w:val="22"/>
              </w:rPr>
              <w:t>カメラ・マイク機能の有無について　　□機能あり　　□機能なし</w:t>
            </w:r>
          </w:p>
        </w:tc>
      </w:tr>
      <w:tr w:rsidR="00AB55A9" w:rsidRPr="00FE51BE" w14:paraId="1BA114D0" w14:textId="77777777" w:rsidTr="00E3570F">
        <w:trPr>
          <w:trHeight w:val="835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23160B0F" w14:textId="77777777" w:rsidR="00AB55A9" w:rsidRPr="00741143" w:rsidRDefault="00AB55A9" w:rsidP="00E3570F">
            <w:pPr>
              <w:snapToGrid w:val="0"/>
              <w:jc w:val="center"/>
              <w:rPr>
                <w:rFonts w:ascii="HGMaruGothicMPRO" w:eastAsia="HGMaruGothicMPRO" w:hAnsi="HGMaruGothicMPRO"/>
              </w:rPr>
            </w:pPr>
            <w:r w:rsidRPr="00741143">
              <w:rPr>
                <w:rFonts w:ascii="HGMaruGothicMPRO" w:eastAsia="HGMaruGothicMPRO" w:hAnsi="HGMaruGothicMPRO" w:hint="eastAsia"/>
              </w:rPr>
              <w:t>受講の動機</w:t>
            </w:r>
          </w:p>
        </w:tc>
        <w:tc>
          <w:tcPr>
            <w:tcW w:w="7553" w:type="dxa"/>
            <w:tcBorders>
              <w:right w:val="single" w:sz="12" w:space="0" w:color="auto"/>
            </w:tcBorders>
          </w:tcPr>
          <w:p w14:paraId="1FB307F5" w14:textId="77777777" w:rsidR="00AB55A9" w:rsidRPr="0089754B" w:rsidRDefault="00AB55A9" w:rsidP="00E3570F">
            <w:pPr>
              <w:snapToGrid w:val="0"/>
              <w:rPr>
                <w:rFonts w:ascii="HGMaruGothicMPRO" w:eastAsia="HGMaruGothicMPRO" w:hAnsi="HGMaruGothicMPRO"/>
                <w:sz w:val="20"/>
                <w:szCs w:val="21"/>
              </w:rPr>
            </w:pPr>
            <w:r w:rsidRPr="0089754B">
              <w:rPr>
                <w:rFonts w:ascii="HGMaruGothicMPRO" w:eastAsia="HGMaruGothicMPRO" w:hAnsi="HGMaruGothicMPRO" w:hint="eastAsia"/>
                <w:sz w:val="20"/>
                <w:szCs w:val="21"/>
              </w:rPr>
              <w:t>（講座に期待すること、講座で聞きたいこと等）</w:t>
            </w:r>
          </w:p>
          <w:p w14:paraId="3244FCC0" w14:textId="77777777" w:rsidR="00AB55A9" w:rsidRPr="00FE51BE" w:rsidRDefault="00AB55A9" w:rsidP="00E3570F">
            <w:pPr>
              <w:snapToGrid w:val="0"/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AB55A9" w:rsidRPr="00FE51BE" w14:paraId="0ED2E5CE" w14:textId="77777777" w:rsidTr="00E3570F">
        <w:trPr>
          <w:trHeight w:val="837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A838D9" w14:textId="77777777" w:rsidR="00AB55A9" w:rsidRPr="00741143" w:rsidRDefault="00AB55A9" w:rsidP="00E3570F">
            <w:pPr>
              <w:snapToGrid w:val="0"/>
              <w:jc w:val="center"/>
              <w:rPr>
                <w:rFonts w:ascii="HGMaruGothicMPRO" w:eastAsia="HGMaruGothicMPRO" w:hAnsi="HGMaruGothicMPRO"/>
              </w:rPr>
            </w:pPr>
            <w:r w:rsidRPr="00741143">
              <w:rPr>
                <w:rFonts w:ascii="HGMaruGothicMPRO" w:eastAsia="HGMaruGothicMPRO" w:hAnsi="HGMaruGothicMPRO" w:hint="eastAsia"/>
              </w:rPr>
              <w:t>備　　　考</w:t>
            </w:r>
          </w:p>
        </w:tc>
        <w:tc>
          <w:tcPr>
            <w:tcW w:w="7553" w:type="dxa"/>
            <w:tcBorders>
              <w:bottom w:val="single" w:sz="12" w:space="0" w:color="auto"/>
              <w:right w:val="single" w:sz="12" w:space="0" w:color="auto"/>
            </w:tcBorders>
          </w:tcPr>
          <w:p w14:paraId="099982AD" w14:textId="77777777" w:rsidR="00AB55A9" w:rsidRPr="0089754B" w:rsidRDefault="00AB55A9" w:rsidP="00E3570F">
            <w:pPr>
              <w:snapToGrid w:val="0"/>
              <w:rPr>
                <w:rFonts w:ascii="HGMaruGothicMPRO" w:eastAsia="HGMaruGothicMPRO" w:hAnsi="HGMaruGothicMPRO"/>
                <w:sz w:val="20"/>
                <w:szCs w:val="21"/>
              </w:rPr>
            </w:pPr>
            <w:r w:rsidRPr="0089754B">
              <w:rPr>
                <w:rFonts w:ascii="HGMaruGothicMPRO" w:eastAsia="HGMaruGothicMPRO" w:hAnsi="HGMaruGothicMPRO" w:hint="eastAsia"/>
                <w:sz w:val="20"/>
                <w:szCs w:val="21"/>
              </w:rPr>
              <w:t>（受講に関する希望</w:t>
            </w:r>
            <w:r>
              <w:rPr>
                <w:rFonts w:ascii="HGMaruGothicMPRO" w:eastAsia="HGMaruGothicMPRO" w:hAnsi="HGMaruGothicMPRO" w:hint="eastAsia"/>
                <w:sz w:val="20"/>
                <w:szCs w:val="21"/>
              </w:rPr>
              <w:t>や参加にあたって配慮が必要な事項</w:t>
            </w:r>
            <w:r w:rsidRPr="0089754B">
              <w:rPr>
                <w:rFonts w:ascii="HGMaruGothicMPRO" w:eastAsia="HGMaruGothicMPRO" w:hAnsi="HGMaruGothicMPRO" w:hint="eastAsia"/>
                <w:sz w:val="20"/>
                <w:szCs w:val="21"/>
              </w:rPr>
              <w:t>等）</w:t>
            </w:r>
          </w:p>
          <w:p w14:paraId="6136CFE8" w14:textId="77777777" w:rsidR="00AB55A9" w:rsidRPr="0089754B" w:rsidRDefault="00AB55A9" w:rsidP="00E3570F">
            <w:pPr>
              <w:snapToGrid w:val="0"/>
              <w:rPr>
                <w:rFonts w:ascii="HGMaruGothicMPRO" w:eastAsia="HGMaruGothicMPRO" w:hAnsi="HGMaruGothicMPRO"/>
                <w:sz w:val="24"/>
              </w:rPr>
            </w:pPr>
          </w:p>
        </w:tc>
      </w:tr>
    </w:tbl>
    <w:p w14:paraId="4BC6C03D" w14:textId="77777777" w:rsidR="00AB55A9" w:rsidRDefault="00AB55A9" w:rsidP="00AB55A9">
      <w:pPr>
        <w:pStyle w:val="Web"/>
        <w:spacing w:beforeLines="50" w:before="151" w:beforeAutospacing="0" w:line="20" w:lineRule="atLeast"/>
        <w:ind w:firstLineChars="50" w:firstLine="97"/>
        <w:contextualSpacing/>
        <w:rPr>
          <w:rFonts w:ascii="HGMaruGothicMPRO" w:eastAsia="HGMaruGothicMPRO" w:hAnsi="HGMaruGothicMPRO"/>
          <w:sz w:val="20"/>
          <w:szCs w:val="18"/>
        </w:rPr>
      </w:pPr>
      <w:r>
        <w:rPr>
          <w:rFonts w:ascii="HGMaruGothicMPRO" w:eastAsia="HGMaruGothicMPRO" w:hAnsi="HGMaruGothicMPRO" w:hint="eastAsia"/>
          <w:sz w:val="20"/>
          <w:szCs w:val="18"/>
        </w:rPr>
        <w:t>申込・参加の注意事項</w:t>
      </w:r>
    </w:p>
    <w:p w14:paraId="22C9CB0A" w14:textId="77777777" w:rsidR="00AB55A9" w:rsidRPr="00394BE4" w:rsidRDefault="00AB55A9" w:rsidP="00AB55A9">
      <w:pPr>
        <w:pStyle w:val="Web"/>
        <w:spacing w:line="20" w:lineRule="atLeast"/>
        <w:ind w:firstLineChars="50" w:firstLine="97"/>
        <w:contextualSpacing/>
        <w:rPr>
          <w:rFonts w:ascii="HGMaruGothicMPRO" w:eastAsia="HGMaruGothicMPRO" w:hAnsi="HGMaruGothicMPRO"/>
          <w:color w:val="000000"/>
          <w:sz w:val="20"/>
          <w:szCs w:val="18"/>
        </w:rPr>
      </w:pPr>
      <w:r w:rsidRPr="00394BE4">
        <w:rPr>
          <w:rFonts w:ascii="HGMaruGothicMPRO" w:eastAsia="HGMaruGothicMPRO" w:hAnsi="HGMaruGothicMPRO" w:hint="eastAsia"/>
          <w:sz w:val="20"/>
          <w:szCs w:val="18"/>
        </w:rPr>
        <w:t>■</w:t>
      </w:r>
      <w:r>
        <w:rPr>
          <w:rFonts w:ascii="HGMaruGothicMPRO" w:eastAsia="HGMaruGothicMPRO" w:hAnsi="HGMaruGothicMPRO" w:hint="eastAsia"/>
          <w:sz w:val="20"/>
          <w:szCs w:val="18"/>
        </w:rPr>
        <w:t>お</w:t>
      </w:r>
      <w:r w:rsidRPr="00394BE4">
        <w:rPr>
          <w:rFonts w:ascii="HGMaruGothicMPRO" w:eastAsia="HGMaruGothicMPRO" w:hAnsi="HGMaruGothicMPRO" w:hint="eastAsia"/>
          <w:color w:val="000000"/>
          <w:sz w:val="20"/>
          <w:szCs w:val="18"/>
        </w:rPr>
        <w:t>申し込みの際の個人情報は、この講座の運営のみに使用します。</w:t>
      </w:r>
    </w:p>
    <w:p w14:paraId="327F012C" w14:textId="77777777" w:rsidR="00AB55A9" w:rsidRPr="00394BE4" w:rsidRDefault="00AB55A9" w:rsidP="00AB55A9">
      <w:pPr>
        <w:pStyle w:val="Web"/>
        <w:spacing w:line="20" w:lineRule="atLeast"/>
        <w:ind w:leftChars="50" w:left="102"/>
        <w:contextualSpacing/>
        <w:rPr>
          <w:rFonts w:ascii="HGMaruGothicMPRO" w:eastAsia="HGMaruGothicMPRO" w:hAnsi="HGMaruGothicMPRO"/>
          <w:color w:val="000000"/>
          <w:sz w:val="20"/>
          <w:szCs w:val="18"/>
        </w:rPr>
      </w:pPr>
      <w:r w:rsidRPr="00394BE4">
        <w:rPr>
          <w:rFonts w:ascii="HGMaruGothicMPRO" w:eastAsia="HGMaruGothicMPRO" w:hAnsi="HGMaruGothicMPRO" w:cs="Arial" w:hint="eastAsia"/>
          <w:color w:val="000000"/>
          <w:sz w:val="20"/>
          <w:szCs w:val="18"/>
        </w:rPr>
        <w:t>■</w:t>
      </w:r>
      <w:r w:rsidRPr="00394BE4">
        <w:rPr>
          <w:rFonts w:ascii="HGMaruGothicMPRO" w:eastAsia="HGMaruGothicMPRO" w:hAnsi="HGMaruGothicMPRO" w:cs="Arial"/>
          <w:color w:val="000000"/>
          <w:sz w:val="20"/>
          <w:szCs w:val="18"/>
        </w:rPr>
        <w:t>Ｅ-mail</w:t>
      </w:r>
      <w:r>
        <w:rPr>
          <w:rFonts w:ascii="HGMaruGothicMPRO" w:eastAsia="HGMaruGothicMPRO" w:hAnsi="HGMaruGothicMPRO" w:cs="Arial" w:hint="eastAsia"/>
          <w:color w:val="000000"/>
          <w:sz w:val="20"/>
          <w:szCs w:val="18"/>
        </w:rPr>
        <w:t>を基本にお</w:t>
      </w:r>
      <w:r w:rsidRPr="00394BE4">
        <w:rPr>
          <w:rFonts w:ascii="HGMaruGothicMPRO" w:eastAsia="HGMaruGothicMPRO" w:hAnsi="HGMaruGothicMPRO" w:cs="Arial"/>
          <w:color w:val="000000"/>
          <w:sz w:val="20"/>
          <w:szCs w:val="18"/>
        </w:rPr>
        <w:t>申込み</w:t>
      </w:r>
      <w:r>
        <w:rPr>
          <w:rFonts w:ascii="HGMaruGothicMPRO" w:eastAsia="HGMaruGothicMPRO" w:hAnsi="HGMaruGothicMPRO" w:cs="Arial" w:hint="eastAsia"/>
          <w:color w:val="000000"/>
          <w:sz w:val="20"/>
          <w:szCs w:val="18"/>
        </w:rPr>
        <w:t>ください。申込の際は、</w:t>
      </w:r>
      <w:r w:rsidRPr="00394BE4">
        <w:rPr>
          <w:rFonts w:ascii="HGMaruGothicMPRO" w:eastAsia="HGMaruGothicMPRO" w:hAnsi="HGMaruGothicMPRO" w:cs="Arial"/>
          <w:color w:val="000000"/>
          <w:sz w:val="20"/>
          <w:szCs w:val="18"/>
        </w:rPr>
        <w:t>件名に【事業計画のつくり</w:t>
      </w:r>
      <w:r w:rsidRPr="00394BE4">
        <w:rPr>
          <w:rFonts w:ascii="HGMaruGothicMPRO" w:eastAsia="HGMaruGothicMPRO" w:hAnsi="HGMaruGothicMPRO" w:cs="Arial" w:hint="eastAsia"/>
          <w:color w:val="000000"/>
          <w:sz w:val="20"/>
          <w:szCs w:val="18"/>
        </w:rPr>
        <w:t>かた</w:t>
      </w:r>
      <w:r w:rsidRPr="00394BE4">
        <w:rPr>
          <w:rFonts w:ascii="HGMaruGothicMPRO" w:eastAsia="HGMaruGothicMPRO" w:hAnsi="HGMaruGothicMPRO" w:cs="Arial"/>
          <w:color w:val="000000"/>
          <w:sz w:val="20"/>
          <w:szCs w:val="18"/>
        </w:rPr>
        <w:t>講座申込】</w:t>
      </w:r>
      <w:r>
        <w:rPr>
          <w:rFonts w:ascii="HGMaruGothicMPRO" w:eastAsia="HGMaruGothicMPRO" w:hAnsi="HGMaruGothicMPRO" w:cs="Arial" w:hint="eastAsia"/>
          <w:color w:val="000000"/>
          <w:sz w:val="20"/>
          <w:szCs w:val="18"/>
        </w:rPr>
        <w:t>と記入していただき、本申込書を添付いただくか、</w:t>
      </w:r>
      <w:r w:rsidRPr="00394BE4">
        <w:rPr>
          <w:rFonts w:ascii="HGMaruGothicMPRO" w:eastAsia="HGMaruGothicMPRO" w:hAnsi="HGMaruGothicMPRO" w:cs="Arial" w:hint="eastAsia"/>
          <w:color w:val="000000"/>
          <w:sz w:val="20"/>
          <w:szCs w:val="18"/>
        </w:rPr>
        <w:t>本文に必要</w:t>
      </w:r>
      <w:r w:rsidRPr="00394BE4">
        <w:rPr>
          <w:rFonts w:ascii="HGMaruGothicMPRO" w:eastAsia="HGMaruGothicMPRO" w:hAnsi="HGMaruGothicMPRO" w:cs="Arial"/>
          <w:color w:val="000000"/>
          <w:sz w:val="20"/>
          <w:szCs w:val="18"/>
        </w:rPr>
        <w:t>事項</w:t>
      </w:r>
      <w:r w:rsidRPr="00394BE4">
        <w:rPr>
          <w:rFonts w:ascii="HGMaruGothicMPRO" w:eastAsia="HGMaruGothicMPRO" w:hAnsi="HGMaruGothicMPRO" w:cs="Arial" w:hint="eastAsia"/>
          <w:color w:val="000000"/>
          <w:sz w:val="20"/>
          <w:szCs w:val="18"/>
        </w:rPr>
        <w:t>をお書きください</w:t>
      </w:r>
      <w:r w:rsidRPr="00394BE4">
        <w:rPr>
          <w:rFonts w:ascii="HGMaruGothicMPRO" w:eastAsia="HGMaruGothicMPRO" w:hAnsi="HGMaruGothicMPRO" w:cs="Arial"/>
          <w:color w:val="000000"/>
          <w:sz w:val="20"/>
          <w:szCs w:val="18"/>
        </w:rPr>
        <w:t>。</w:t>
      </w:r>
    </w:p>
    <w:p w14:paraId="4D5CB3D9" w14:textId="77777777" w:rsidR="00AB55A9" w:rsidRPr="00394BE4" w:rsidRDefault="00AB55A9" w:rsidP="00AB55A9">
      <w:pPr>
        <w:pStyle w:val="Web"/>
        <w:spacing w:line="20" w:lineRule="atLeast"/>
        <w:ind w:firstLineChars="50" w:firstLine="97"/>
        <w:contextualSpacing/>
        <w:rPr>
          <w:rFonts w:ascii="HGMaruGothicMPRO" w:eastAsia="HGMaruGothicMPRO" w:hAnsi="HGMaruGothicMPRO"/>
          <w:color w:val="000000"/>
          <w:sz w:val="20"/>
          <w:szCs w:val="18"/>
        </w:rPr>
      </w:pPr>
      <w:r w:rsidRPr="00394BE4">
        <w:rPr>
          <w:rFonts w:ascii="HGMaruGothicMPRO" w:eastAsia="HGMaruGothicMPRO" w:hAnsi="HGMaruGothicMPRO" w:hint="eastAsia"/>
          <w:color w:val="000000"/>
          <w:sz w:val="20"/>
          <w:szCs w:val="18"/>
        </w:rPr>
        <w:t>■参加費・資料代</w:t>
      </w:r>
      <w:r>
        <w:rPr>
          <w:rFonts w:ascii="HGMaruGothicMPRO" w:eastAsia="HGMaruGothicMPRO" w:hAnsi="HGMaruGothicMPRO" w:hint="eastAsia"/>
          <w:color w:val="000000"/>
          <w:sz w:val="20"/>
          <w:szCs w:val="18"/>
        </w:rPr>
        <w:t>のお支払いに関しては、「受講決定通知書」でご案内いたします。</w:t>
      </w:r>
    </w:p>
    <w:p w14:paraId="786C74E1" w14:textId="77777777" w:rsidR="00AB55A9" w:rsidRDefault="00AB55A9" w:rsidP="00AB55A9">
      <w:pPr>
        <w:pStyle w:val="Web"/>
        <w:spacing w:line="20" w:lineRule="atLeast"/>
        <w:ind w:leftChars="50" w:left="102"/>
        <w:contextualSpacing/>
        <w:rPr>
          <w:rFonts w:ascii="HGMaruGothicMPRO" w:eastAsia="HGMaruGothicMPRO" w:hAnsi="HGMaruGothicMPRO"/>
          <w:sz w:val="20"/>
          <w:szCs w:val="21"/>
        </w:rPr>
      </w:pPr>
      <w:r>
        <w:rPr>
          <w:rFonts w:hint="eastAsia"/>
          <w:sz w:val="20"/>
          <w:szCs w:val="18"/>
        </w:rPr>
        <w:t>■</w:t>
      </w:r>
      <w:r w:rsidRPr="007D20CA">
        <w:rPr>
          <w:rFonts w:ascii="HGMaruGothicMPRO" w:eastAsia="HGMaruGothicMPRO" w:hAnsi="HGMaruGothicMPRO" w:hint="eastAsia"/>
          <w:sz w:val="20"/>
          <w:szCs w:val="21"/>
        </w:rPr>
        <w:t>オンラインアプリ「Zoom」は公式サイトで無料ダウンロードできます。</w:t>
      </w:r>
    </w:p>
    <w:p w14:paraId="73CCCEE6" w14:textId="77777777" w:rsidR="00AB55A9" w:rsidRDefault="00AB55A9" w:rsidP="00AB55A9">
      <w:pPr>
        <w:pStyle w:val="Web"/>
        <w:spacing w:afterLines="50" w:after="151" w:afterAutospacing="0" w:line="20" w:lineRule="atLeast"/>
        <w:ind w:leftChars="50" w:left="102"/>
        <w:contextualSpacing/>
        <w:rPr>
          <w:rFonts w:ascii="HGMaruGothicMPRO" w:eastAsia="HGMaruGothicMPRO" w:hAnsi="HGMaruGothicMPRO"/>
          <w:sz w:val="20"/>
          <w:szCs w:val="21"/>
        </w:rPr>
      </w:pPr>
      <w:r>
        <w:rPr>
          <w:rFonts w:hint="eastAsia"/>
          <w:sz w:val="20"/>
          <w:szCs w:val="18"/>
        </w:rPr>
        <w:t>■</w:t>
      </w:r>
      <w:r>
        <w:rPr>
          <w:rFonts w:ascii="HGMaruGothicMPRO" w:eastAsia="HGMaruGothicMPRO" w:hAnsi="HGMaruGothicMPRO" w:hint="eastAsia"/>
          <w:sz w:val="20"/>
          <w:szCs w:val="21"/>
        </w:rPr>
        <w:t>イ</w:t>
      </w:r>
      <w:r w:rsidRPr="007D20CA">
        <w:rPr>
          <w:rFonts w:ascii="HGMaruGothicMPRO" w:eastAsia="HGMaruGothicMPRO" w:hAnsi="HGMaruGothicMPRO" w:hint="eastAsia"/>
          <w:sz w:val="20"/>
          <w:szCs w:val="21"/>
        </w:rPr>
        <w:t>ンターネット接続ができる環境が必要です。多くの容量を使用しますので、通信容量無制限の環境（固定回線やモバイルw</w:t>
      </w:r>
      <w:r w:rsidRPr="007D20CA">
        <w:rPr>
          <w:rFonts w:ascii="HGMaruGothicMPRO" w:eastAsia="HGMaruGothicMPRO" w:hAnsi="HGMaruGothicMPRO"/>
          <w:sz w:val="20"/>
          <w:szCs w:val="21"/>
        </w:rPr>
        <w:t>i-fi</w:t>
      </w:r>
      <w:r>
        <w:rPr>
          <w:rFonts w:ascii="HGMaruGothicMPRO" w:eastAsia="HGMaruGothicMPRO" w:hAnsi="HGMaruGothicMPRO" w:hint="eastAsia"/>
          <w:sz w:val="20"/>
          <w:szCs w:val="21"/>
        </w:rPr>
        <w:t>など</w:t>
      </w:r>
      <w:r w:rsidRPr="007D20CA">
        <w:rPr>
          <w:rFonts w:ascii="HGMaruGothicMPRO" w:eastAsia="HGMaruGothicMPRO" w:hAnsi="HGMaruGothicMPRO" w:hint="eastAsia"/>
          <w:sz w:val="20"/>
          <w:szCs w:val="21"/>
        </w:rPr>
        <w:t>）での参加</w:t>
      </w:r>
      <w:r>
        <w:rPr>
          <w:rFonts w:ascii="HGMaruGothicMPRO" w:eastAsia="HGMaruGothicMPRO" w:hAnsi="HGMaruGothicMPRO" w:hint="eastAsia"/>
          <w:sz w:val="20"/>
          <w:szCs w:val="21"/>
        </w:rPr>
        <w:t>を、機器はパソコンかタブレットの使用を</w:t>
      </w:r>
      <w:r w:rsidRPr="007D20CA">
        <w:rPr>
          <w:rFonts w:ascii="HGMaruGothicMPRO" w:eastAsia="HGMaruGothicMPRO" w:hAnsi="HGMaruGothicMPRO" w:hint="eastAsia"/>
          <w:sz w:val="20"/>
          <w:szCs w:val="21"/>
        </w:rPr>
        <w:t>お勧めします。</w:t>
      </w:r>
    </w:p>
    <w:p w14:paraId="132A54CE" w14:textId="77777777" w:rsidR="00AB55A9" w:rsidRDefault="00AB55A9" w:rsidP="00AB55A9">
      <w:pPr>
        <w:pStyle w:val="Web"/>
        <w:spacing w:afterLines="50" w:after="151" w:afterAutospacing="0" w:line="20" w:lineRule="atLeast"/>
        <w:ind w:leftChars="50" w:left="102"/>
        <w:contextualSpacing/>
        <w:rPr>
          <w:rFonts w:ascii="HGMaruGothicMPRO" w:eastAsia="HGMaruGothicMPRO" w:hAnsi="HGMaruGothicMPRO"/>
          <w:sz w:val="20"/>
          <w:szCs w:val="21"/>
        </w:rPr>
      </w:pPr>
    </w:p>
    <w:p w14:paraId="5A041111" w14:textId="77777777" w:rsidR="00AB55A9" w:rsidRDefault="00AB55A9" w:rsidP="00AB55A9">
      <w:pPr>
        <w:pStyle w:val="Web"/>
        <w:spacing w:afterLines="50" w:after="151" w:afterAutospacing="0" w:line="20" w:lineRule="atLeast"/>
        <w:ind w:leftChars="50" w:left="102"/>
        <w:contextualSpacing/>
        <w:rPr>
          <w:rFonts w:ascii="HGMaruGothicMPRO" w:eastAsia="HGMaruGothicMPRO" w:hAnsi="HGMaruGothicMPRO"/>
          <w:sz w:val="20"/>
          <w:szCs w:val="20"/>
        </w:rPr>
      </w:pPr>
      <w:r w:rsidRPr="00301A40">
        <w:rPr>
          <w:rFonts w:ascii="HGMaruGothicMPRO" w:eastAsia="HGMaruGothicMPRO" w:hAnsi="HGMaruGothicMPRO" w:hint="eastAsia"/>
          <w:sz w:val="20"/>
          <w:szCs w:val="20"/>
        </w:rPr>
        <w:t>大阪府人権協会では2014年度から独自事業として人権に取り組むNPO等の新しい事業企画を応援するために「人権NPO協働助成金」の取組を進めています。</w:t>
      </w:r>
    </w:p>
    <w:p w14:paraId="690F95C9" w14:textId="77777777" w:rsidR="00AB55A9" w:rsidRPr="00301A40" w:rsidRDefault="00AB55A9" w:rsidP="00AB55A9">
      <w:pPr>
        <w:pStyle w:val="Web"/>
        <w:spacing w:afterLines="50" w:after="151" w:afterAutospacing="0" w:line="20" w:lineRule="atLeast"/>
        <w:ind w:leftChars="50" w:left="102"/>
        <w:contextualSpacing/>
        <w:rPr>
          <w:rFonts w:ascii="HGMaruGothicMPRO" w:eastAsia="HGMaruGothicMPRO" w:hAnsi="HGMaruGothicMPRO"/>
          <w:sz w:val="21"/>
          <w:szCs w:val="21"/>
        </w:rPr>
      </w:pPr>
      <w:r w:rsidRPr="00301A40">
        <w:rPr>
          <w:rFonts w:ascii="HGMaruGothicMPRO" w:eastAsia="HGMaruGothicMPRO" w:hAnsi="HGMaruGothicMPRO" w:hint="eastAsia"/>
          <w:sz w:val="20"/>
          <w:szCs w:val="20"/>
        </w:rPr>
        <w:t>2020年度募集の助成金は、休眠預金等活用法に基づく助成事業を活用し、募集を行います。この講座を受講されると、同助成事業に応募された場合、審査の選定ポイントが加算されます。</w:t>
      </w:r>
    </w:p>
    <w:p w14:paraId="15F22D58" w14:textId="77777777" w:rsidR="00AB55A9" w:rsidRDefault="00AB55A9" w:rsidP="00AB55A9">
      <w:pPr>
        <w:pStyle w:val="Web"/>
        <w:spacing w:line="20" w:lineRule="atLeast"/>
        <w:ind w:leftChars="50" w:left="102"/>
        <w:contextualSpacing/>
        <w:jc w:val="right"/>
        <w:rPr>
          <w:rFonts w:ascii="HGMaruGothicMPRO" w:eastAsia="HGMaruGothicMPRO" w:hAnsi="HGMaruGothicMPRO"/>
          <w:sz w:val="20"/>
          <w:szCs w:val="18"/>
        </w:rPr>
      </w:pPr>
      <w:r>
        <w:rPr>
          <w:rFonts w:ascii="HGMaruGothicMPRO" w:eastAsia="HGMaruGothicMPRO" w:hAnsi="HGMaruGothicMPRO" w:hint="eastAsia"/>
          <w:sz w:val="20"/>
          <w:szCs w:val="18"/>
        </w:rPr>
        <w:t>大阪府人権協会（</w:t>
      </w:r>
      <w:hyperlink r:id="rId4" w:history="1">
        <w:r w:rsidRPr="00394BE4">
          <w:rPr>
            <w:rStyle w:val="a3"/>
            <w:rFonts w:ascii="HGMaruGothicMPRO" w:eastAsia="HGMaruGothicMPRO" w:hAnsi="HGMaruGothicMPRO"/>
            <w:sz w:val="22"/>
            <w:szCs w:val="22"/>
          </w:rPr>
          <w:t>http://www.jinken-osaka.jp/</w:t>
        </w:r>
      </w:hyperlink>
      <w:r>
        <w:rPr>
          <w:rFonts w:ascii="HGMaruGothicMPRO" w:eastAsia="HGMaruGothicMPRO" w:hAnsi="HGMaruGothicMPRO" w:hint="eastAsia"/>
          <w:sz w:val="20"/>
          <w:szCs w:val="18"/>
        </w:rPr>
        <w:t>）</w:t>
      </w:r>
    </w:p>
    <w:p w14:paraId="06C23CF9" w14:textId="77777777" w:rsidR="00AB55A9" w:rsidRDefault="00AB55A9" w:rsidP="00AB55A9">
      <w:pPr>
        <w:pStyle w:val="Web"/>
        <w:spacing w:beforeLines="50" w:before="151" w:beforeAutospacing="0" w:line="20" w:lineRule="atLeast"/>
        <w:contextualSpacing/>
        <w:rPr>
          <w:rFonts w:ascii="BIZ UDPゴシック" w:eastAsia="BIZ UDPゴシック" w:hAnsi="BIZ UDPゴシック"/>
          <w:sz w:val="21"/>
          <w:szCs w:val="16"/>
          <w:bdr w:val="single" w:sz="4" w:space="0" w:color="auto"/>
        </w:rPr>
      </w:pPr>
    </w:p>
    <w:p w14:paraId="64A9D22E" w14:textId="77777777" w:rsidR="00AB55A9" w:rsidRDefault="00AB55A9" w:rsidP="00AB55A9">
      <w:pPr>
        <w:pStyle w:val="Web"/>
        <w:spacing w:beforeLines="50" w:before="151" w:beforeAutospacing="0" w:line="20" w:lineRule="atLeast"/>
        <w:contextualSpacing/>
      </w:pPr>
      <w:r w:rsidRPr="0089754B">
        <w:rPr>
          <w:rFonts w:ascii="BIZ UDPゴシック" w:eastAsia="BIZ UDPゴシック" w:hAnsi="BIZ UDPゴシック" w:cs="メイリオ" w:hint="eastAsi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1119D" wp14:editId="783DAB3E">
                <wp:simplePos x="0" y="0"/>
                <wp:positionH relativeFrom="column">
                  <wp:posOffset>4469765</wp:posOffset>
                </wp:positionH>
                <wp:positionV relativeFrom="paragraph">
                  <wp:posOffset>67945</wp:posOffset>
                </wp:positionV>
                <wp:extent cx="1809750" cy="216217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E9CBE3" w14:textId="77777777" w:rsidR="00AB55A9" w:rsidRDefault="00AB55A9" w:rsidP="00AB55A9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◆住所</w:t>
                            </w:r>
                          </w:p>
                          <w:p w14:paraId="643FA77E" w14:textId="77777777" w:rsidR="00AB55A9" w:rsidRDefault="00AB55A9" w:rsidP="00AB55A9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大阪市港区波除４－１－３７</w:t>
                            </w:r>
                          </w:p>
                          <w:p w14:paraId="7909796B" w14:textId="77777777" w:rsidR="00AB55A9" w:rsidRDefault="00AB55A9" w:rsidP="00AB55A9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HRCビル</w:t>
                            </w:r>
                          </w:p>
                          <w:p w14:paraId="7B83E63E" w14:textId="77777777" w:rsidR="00AB55A9" w:rsidRDefault="00AB55A9" w:rsidP="00AB55A9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0E24D9C7" w14:textId="77777777" w:rsidR="00AB55A9" w:rsidRPr="0002002D" w:rsidRDefault="00AB55A9" w:rsidP="00AB55A9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■交通</w:t>
                            </w:r>
                          </w:p>
                          <w:p w14:paraId="36C36782" w14:textId="77777777" w:rsidR="00AB55A9" w:rsidRDefault="00AB55A9" w:rsidP="00AB55A9">
                            <w:pPr>
                              <w:snapToGrid w:val="0"/>
                              <w:ind w:left="4492" w:hangingChars="2200" w:hanging="4492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【JR】大阪環状線</w:t>
                            </w:r>
                          </w:p>
                          <w:p w14:paraId="0166B342" w14:textId="77777777" w:rsidR="00AB55A9" w:rsidRPr="0002002D" w:rsidRDefault="00AB55A9" w:rsidP="00AB55A9">
                            <w:pPr>
                              <w:snapToGrid w:val="0"/>
                              <w:ind w:left="4492" w:hangingChars="2200" w:hanging="4492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【</w:t>
                            </w:r>
                            <w:proofErr w:type="spellStart"/>
                            <w:r w:rsidRPr="0002002D">
                              <w:rPr>
                                <w:rFonts w:ascii="BIZ UDPゴシック" w:eastAsia="BIZ UDPゴシック" w:hAnsi="BIZ UDPゴシック"/>
                              </w:rPr>
                              <w:t>Osakametro</w:t>
                            </w:r>
                            <w:proofErr w:type="spellEnd"/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】</w:t>
                            </w:r>
                          </w:p>
                          <w:p w14:paraId="5BF793F6" w14:textId="77777777" w:rsidR="00AB55A9" w:rsidRDefault="00AB55A9" w:rsidP="00AB55A9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「弁天町駅」より北東へ</w:t>
                            </w:r>
                          </w:p>
                          <w:p w14:paraId="43F42BEB" w14:textId="77777777" w:rsidR="00AB55A9" w:rsidRPr="0002002D" w:rsidRDefault="00AB55A9" w:rsidP="00AB55A9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約600m</w:t>
                            </w:r>
                          </w:p>
                          <w:p w14:paraId="0945BCBA" w14:textId="77777777" w:rsidR="00AB55A9" w:rsidRPr="0002002D" w:rsidRDefault="00AB55A9" w:rsidP="00AB55A9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*エレベーター情報</w:t>
                            </w:r>
                          </w:p>
                          <w:p w14:paraId="5365E3B1" w14:textId="77777777" w:rsidR="00AB55A9" w:rsidRDefault="00AB55A9" w:rsidP="00AB55A9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JR大阪環状線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南口</w:t>
                            </w:r>
                          </w:p>
                          <w:p w14:paraId="06DCD904" w14:textId="77777777" w:rsidR="00AB55A9" w:rsidRPr="0002002D" w:rsidRDefault="00AB55A9" w:rsidP="00AB55A9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Osaka Metro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4番出口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111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margin-left:351.95pt;margin-top:5.35pt;width:142.5pt;height:1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" fillcolor="window" strokeweight=".5pt">
                <v:textbox>
                  <w:txbxContent>
                    <w:p w14:paraId="40E9CBE3" w14:textId="77777777" w:rsidR="00AB55A9" w:rsidRDefault="00AB55A9" w:rsidP="00AB55A9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◆住所</w:t>
                      </w:r>
                    </w:p>
                    <w:p w14:paraId="643FA77E" w14:textId="77777777" w:rsidR="00AB55A9" w:rsidRDefault="00AB55A9" w:rsidP="00AB55A9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大阪市港区波除４－１－３７</w:t>
                      </w:r>
                    </w:p>
                    <w:p w14:paraId="7909796B" w14:textId="77777777" w:rsidR="00AB55A9" w:rsidRDefault="00AB55A9" w:rsidP="00AB55A9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HRCビル</w:t>
                      </w:r>
                    </w:p>
                    <w:p w14:paraId="7B83E63E" w14:textId="77777777" w:rsidR="00AB55A9" w:rsidRDefault="00AB55A9" w:rsidP="00AB55A9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0E24D9C7" w14:textId="77777777" w:rsidR="00AB55A9" w:rsidRPr="0002002D" w:rsidRDefault="00AB55A9" w:rsidP="00AB55A9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■交通</w:t>
                      </w:r>
                    </w:p>
                    <w:p w14:paraId="36C36782" w14:textId="77777777" w:rsidR="00AB55A9" w:rsidRDefault="00AB55A9" w:rsidP="00AB55A9">
                      <w:pPr>
                        <w:snapToGrid w:val="0"/>
                        <w:ind w:left="4492" w:hangingChars="2200" w:hanging="4492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【JR】大阪環状線</w:t>
                      </w:r>
                    </w:p>
                    <w:p w14:paraId="0166B342" w14:textId="77777777" w:rsidR="00AB55A9" w:rsidRPr="0002002D" w:rsidRDefault="00AB55A9" w:rsidP="00AB55A9">
                      <w:pPr>
                        <w:snapToGrid w:val="0"/>
                        <w:ind w:left="4492" w:hangingChars="2200" w:hanging="4492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【</w:t>
                      </w:r>
                      <w:proofErr w:type="spellStart"/>
                      <w:r w:rsidRPr="0002002D">
                        <w:rPr>
                          <w:rFonts w:ascii="BIZ UDPゴシック" w:eastAsia="BIZ UDPゴシック" w:hAnsi="BIZ UDPゴシック"/>
                        </w:rPr>
                        <w:t>Osakametro</w:t>
                      </w:r>
                      <w:proofErr w:type="spellEnd"/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】</w:t>
                      </w:r>
                    </w:p>
                    <w:p w14:paraId="5BF793F6" w14:textId="77777777" w:rsidR="00AB55A9" w:rsidRDefault="00AB55A9" w:rsidP="00AB55A9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「弁天町駅」より北東へ</w:t>
                      </w:r>
                    </w:p>
                    <w:p w14:paraId="43F42BEB" w14:textId="77777777" w:rsidR="00AB55A9" w:rsidRPr="0002002D" w:rsidRDefault="00AB55A9" w:rsidP="00AB55A9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約600m</w:t>
                      </w:r>
                    </w:p>
                    <w:p w14:paraId="0945BCBA" w14:textId="77777777" w:rsidR="00AB55A9" w:rsidRPr="0002002D" w:rsidRDefault="00AB55A9" w:rsidP="00AB55A9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*エレベーター情報</w:t>
                      </w:r>
                    </w:p>
                    <w:p w14:paraId="5365E3B1" w14:textId="77777777" w:rsidR="00AB55A9" w:rsidRDefault="00AB55A9" w:rsidP="00AB55A9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JR大阪環状線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南口</w:t>
                      </w:r>
                    </w:p>
                    <w:p w14:paraId="06DCD904" w14:textId="77777777" w:rsidR="00AB55A9" w:rsidRPr="0002002D" w:rsidRDefault="00AB55A9" w:rsidP="00AB55A9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Osaka Metro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4番出口</w:t>
                      </w:r>
                    </w:p>
                  </w:txbxContent>
                </v:textbox>
              </v:shape>
            </w:pict>
          </mc:Fallback>
        </mc:AlternateContent>
      </w:r>
      <w:r w:rsidRPr="0089754B">
        <w:rPr>
          <w:rFonts w:ascii="BIZ UDPゴシック" w:eastAsia="BIZ UDPゴシック" w:hAnsi="BIZ UDPゴシック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0DF6959" wp14:editId="45D9770A">
            <wp:simplePos x="0" y="0"/>
            <wp:positionH relativeFrom="column">
              <wp:posOffset>793115</wp:posOffset>
            </wp:positionH>
            <wp:positionV relativeFrom="paragraph">
              <wp:posOffset>64770</wp:posOffset>
            </wp:positionV>
            <wp:extent cx="3524250" cy="2164999"/>
            <wp:effectExtent l="0" t="0" r="0" b="698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16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54B">
        <w:rPr>
          <w:rFonts w:ascii="BIZ UDPゴシック" w:eastAsia="BIZ UDPゴシック" w:hAnsi="BIZ UDPゴシック" w:hint="eastAsia"/>
          <w:sz w:val="21"/>
          <w:szCs w:val="16"/>
          <w:bdr w:val="single" w:sz="4" w:space="0" w:color="auto"/>
        </w:rPr>
        <w:t xml:space="preserve"> 会場</w:t>
      </w:r>
      <w:r>
        <w:rPr>
          <w:rFonts w:ascii="BIZ UDPゴシック" w:eastAsia="BIZ UDPゴシック" w:hAnsi="BIZ UDPゴシック" w:hint="eastAsia"/>
          <w:sz w:val="21"/>
          <w:szCs w:val="16"/>
          <w:bdr w:val="single" w:sz="4" w:space="0" w:color="auto"/>
        </w:rPr>
        <w:t>地図</w:t>
      </w:r>
      <w:r>
        <w:rPr>
          <w:rFonts w:ascii="BIZ UDPゴシック" w:eastAsia="BIZ UDPゴシック" w:hAnsi="BIZ UDPゴシック" w:hint="eastAsia"/>
          <w:sz w:val="22"/>
          <w:szCs w:val="18"/>
          <w:bdr w:val="single" w:sz="4" w:space="0" w:color="auto"/>
        </w:rPr>
        <w:t xml:space="preserve"> </w:t>
      </w:r>
    </w:p>
    <w:p w14:paraId="099B0E67" w14:textId="77777777" w:rsidR="007644C9" w:rsidRDefault="007644C9"/>
    <w:sectPr w:rsidR="007644C9" w:rsidSect="00394BE4">
      <w:pgSz w:w="11906" w:h="16838" w:code="9"/>
      <w:pgMar w:top="964" w:right="851" w:bottom="964" w:left="851" w:header="851" w:footer="992" w:gutter="0"/>
      <w:cols w:space="425"/>
      <w:docGrid w:type="linesAndChars" w:linePitch="303" w:charSpace="-1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A9"/>
    <w:rsid w:val="007644C9"/>
    <w:rsid w:val="00AB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96313D"/>
  <w15:chartTrackingRefBased/>
  <w15:docId w15:val="{45B4F27C-1ABD-4345-B416-CF2B85EC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5A9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AB55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jinken-osaka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tsukamoto</dc:creator>
  <cp:keywords/>
  <dc:description/>
  <cp:lastModifiedBy>tsukamoto</cp:lastModifiedBy>
  <cp:revision>1</cp:revision>
  <dcterms:created xsi:type="dcterms:W3CDTF">2020-12-23T09:08:00Z</dcterms:created>
  <dcterms:modified xsi:type="dcterms:W3CDTF">2020-12-23T09:08:00Z</dcterms:modified>
</cp:coreProperties>
</file>