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990B" w14:textId="4396EBCA" w:rsidR="00F279C4" w:rsidRDefault="00F279C4" w:rsidP="0028169C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  <w:r w:rsidRPr="004269D8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019DA2C" wp14:editId="2061628E">
                <wp:simplePos x="0" y="0"/>
                <wp:positionH relativeFrom="margin">
                  <wp:posOffset>330200</wp:posOffset>
                </wp:positionH>
                <wp:positionV relativeFrom="paragraph">
                  <wp:posOffset>-330200</wp:posOffset>
                </wp:positionV>
                <wp:extent cx="61620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AEC51" w14:textId="77777777" w:rsidR="00F94CC4" w:rsidRDefault="00F94CC4" w:rsidP="00F279C4">
                            <w:pPr>
                              <w:spacing w:line="0" w:lineRule="atLeast"/>
                              <w:jc w:val="center"/>
                              <w:rPr>
                                <w:rFonts w:ascii="HGMaruGothicMPRO" w:eastAsia="HGMaruGothicMPRO" w:hAnsi="HGMaruGothicMPRO"/>
                                <w:bCs/>
                                <w:sz w:val="24"/>
                              </w:rPr>
                            </w:pPr>
                            <w:r w:rsidRPr="00F94CC4"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人権相談ネットワーク事業</w:t>
                            </w:r>
                            <w:r w:rsidRPr="00B117E7">
                              <w:rPr>
                                <w:rFonts w:ascii="HGMaruGothicMPRO" w:eastAsia="HGMaruGothicMPRO" w:hAnsi="HGMaruGothicMPRO" w:hint="eastAsia"/>
                                <w:bCs/>
                                <w:sz w:val="22"/>
                              </w:rPr>
                              <w:t>（人権相談・啓発等事業）</w:t>
                            </w:r>
                          </w:p>
                          <w:p w14:paraId="0038C063" w14:textId="45BC9197" w:rsidR="00F94CC4" w:rsidRPr="00F94CC4" w:rsidRDefault="00F94CC4" w:rsidP="00F279C4">
                            <w:pPr>
                              <w:spacing w:line="0" w:lineRule="atLeast"/>
                              <w:jc w:val="center"/>
                              <w:rPr>
                                <w:rFonts w:ascii="HGMaruGothicMPRO" w:eastAsia="HGMaruGothicMPRO" w:hAnsi="HGMaruGothicM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令和</w:t>
                            </w:r>
                            <w:r w:rsidR="000205EB"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（</w:t>
                            </w:r>
                            <w:r w:rsidR="004269D8">
                              <w:rPr>
                                <w:rFonts w:ascii="HGMaruGothicMPRO" w:eastAsia="HGMaruGothicMPRO" w:hAnsi="HGMaruGothicMPRO"/>
                                <w:bCs/>
                                <w:sz w:val="24"/>
                              </w:rPr>
                              <w:t>202</w:t>
                            </w:r>
                            <w:r w:rsidR="000205EB"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）</w:t>
                            </w:r>
                            <w:r w:rsidRPr="00F94CC4"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年度 「相談事例研究会」</w:t>
                            </w:r>
                            <w:r w:rsidR="00272FAB"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第４回（泉州ブロック）</w:t>
                            </w:r>
                            <w:r w:rsidRPr="00F94CC4"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会場付近の地図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19D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pt;margin-top:-26pt;width:485.2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" filled="f" stroked="f">
                <v:textbox style="mso-fit-shape-to-text:t">
                  <w:txbxContent>
                    <w:p w14:paraId="68AAEC51" w14:textId="77777777" w:rsidR="00F94CC4" w:rsidRDefault="00F94CC4" w:rsidP="00F279C4">
                      <w:pPr>
                        <w:spacing w:line="0" w:lineRule="atLeast"/>
                        <w:jc w:val="center"/>
                        <w:rPr>
                          <w:rFonts w:ascii="HGMaruGothicMPRO" w:eastAsia="HGMaruGothicMPRO" w:hAnsi="HGMaruGothicMPRO"/>
                          <w:bCs/>
                          <w:sz w:val="24"/>
                        </w:rPr>
                      </w:pPr>
                      <w:r w:rsidRPr="00F94CC4">
                        <w:rPr>
                          <w:rFonts w:ascii="HGMaruGothicMPRO" w:eastAsia="HGMaruGothicMPRO" w:hAnsi="HGMaruGothicMPRO" w:hint="eastAsia"/>
                          <w:bCs/>
                          <w:sz w:val="24"/>
                        </w:rPr>
                        <w:t>人権相談ネットワーク事業</w:t>
                      </w:r>
                      <w:r w:rsidRPr="00B117E7">
                        <w:rPr>
                          <w:rFonts w:ascii="HGMaruGothicMPRO" w:eastAsia="HGMaruGothicMPRO" w:hAnsi="HGMaruGothicMPRO" w:hint="eastAsia"/>
                          <w:bCs/>
                          <w:sz w:val="22"/>
                        </w:rPr>
                        <w:t>（人権相談・啓発等事業）</w:t>
                      </w:r>
                    </w:p>
                    <w:p w14:paraId="0038C063" w14:textId="45BC9197" w:rsidR="00F94CC4" w:rsidRPr="00F94CC4" w:rsidRDefault="00F94CC4" w:rsidP="00F279C4">
                      <w:pPr>
                        <w:spacing w:line="0" w:lineRule="atLeast"/>
                        <w:jc w:val="center"/>
                        <w:rPr>
                          <w:rFonts w:ascii="HGMaruGothicMPRO" w:eastAsia="HGMaruGothicMPRO" w:hAnsi="HGMaruGothicMPRO"/>
                          <w:bCs/>
                          <w:sz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Cs/>
                          <w:sz w:val="24"/>
                        </w:rPr>
                        <w:t>令和</w:t>
                      </w:r>
                      <w:r w:rsidR="000205EB">
                        <w:rPr>
                          <w:rFonts w:ascii="HGMaruGothicMPRO" w:eastAsia="HGMaruGothicMPRO" w:hAnsi="HGMaruGothicMPRO" w:hint="eastAsia"/>
                          <w:bCs/>
                          <w:sz w:val="24"/>
                        </w:rPr>
                        <w:t>４</w:t>
                      </w:r>
                      <w:r>
                        <w:rPr>
                          <w:rFonts w:ascii="HGMaruGothicMPRO" w:eastAsia="HGMaruGothicMPRO" w:hAnsi="HGMaruGothicMPRO" w:hint="eastAsia"/>
                          <w:bCs/>
                          <w:sz w:val="24"/>
                        </w:rPr>
                        <w:t>（</w:t>
                      </w:r>
                      <w:r w:rsidR="004269D8">
                        <w:rPr>
                          <w:rFonts w:ascii="HGMaruGothicMPRO" w:eastAsia="HGMaruGothicMPRO" w:hAnsi="HGMaruGothicMPRO"/>
                          <w:bCs/>
                          <w:sz w:val="24"/>
                        </w:rPr>
                        <w:t>202</w:t>
                      </w:r>
                      <w:r w:rsidR="000205EB">
                        <w:rPr>
                          <w:rFonts w:ascii="HGMaruGothicMPRO" w:eastAsia="HGMaruGothicMPRO" w:hAnsi="HGMaruGothicMPRO" w:hint="eastAsia"/>
                          <w:bCs/>
                          <w:sz w:val="24"/>
                        </w:rPr>
                        <w:t>２</w:t>
                      </w:r>
                      <w:r>
                        <w:rPr>
                          <w:rFonts w:ascii="HGMaruGothicMPRO" w:eastAsia="HGMaruGothicMPRO" w:hAnsi="HGMaruGothicMPRO" w:hint="eastAsia"/>
                          <w:bCs/>
                          <w:sz w:val="24"/>
                        </w:rPr>
                        <w:t>）</w:t>
                      </w:r>
                      <w:r w:rsidRPr="00F94CC4">
                        <w:rPr>
                          <w:rFonts w:ascii="HGMaruGothicMPRO" w:eastAsia="HGMaruGothicMPRO" w:hAnsi="HGMaruGothicMPRO" w:hint="eastAsia"/>
                          <w:bCs/>
                          <w:sz w:val="24"/>
                        </w:rPr>
                        <w:t>年度 「相談事例研究会」</w:t>
                      </w:r>
                      <w:r w:rsidR="00272FAB">
                        <w:rPr>
                          <w:rFonts w:ascii="HGMaruGothicMPRO" w:eastAsia="HGMaruGothicMPRO" w:hAnsi="HGMaruGothicMPRO" w:hint="eastAsia"/>
                          <w:bCs/>
                          <w:sz w:val="24"/>
                        </w:rPr>
                        <w:t>第４回（泉州ブロック）</w:t>
                      </w:r>
                      <w:r w:rsidRPr="00F94CC4">
                        <w:rPr>
                          <w:rFonts w:ascii="HGMaruGothicMPRO" w:eastAsia="HGMaruGothicMPRO" w:hAnsi="HGMaruGothicMPRO" w:hint="eastAsia"/>
                          <w:bCs/>
                          <w:sz w:val="24"/>
                        </w:rPr>
                        <w:t>会場付近の地図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423B9A" w14:textId="08951251" w:rsidR="007C6EFF" w:rsidRPr="004D1852" w:rsidRDefault="004D1852" w:rsidP="00C4173D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  <w:bookmarkStart w:id="0" w:name="_Hlk76657573"/>
      <w:bookmarkEnd w:id="0"/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第</w:t>
      </w:r>
      <w:r w:rsidR="00F40340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４</w:t>
      </w:r>
      <w:r w:rsidR="00C4173D"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 xml:space="preserve">回【泉州】　</w:t>
      </w:r>
      <w:r w:rsidR="00F40340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１２</w:t>
      </w:r>
      <w:r w:rsidR="00C4173D"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月</w:t>
      </w:r>
      <w:r w:rsidR="00F40340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２７</w:t>
      </w:r>
      <w:r w:rsidR="00C4173D"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日</w:t>
      </w:r>
      <w:r w:rsidR="000205EB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（火）</w:t>
      </w:r>
      <w:r w:rsidR="00C4173D"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 xml:space="preserve">　13:30～17:00</w:t>
      </w:r>
    </w:p>
    <w:p w14:paraId="45F0919C" w14:textId="51E09955" w:rsidR="00C4173D" w:rsidRPr="004E3BB4" w:rsidRDefault="00C4173D" w:rsidP="00607575">
      <w:pPr>
        <w:ind w:leftChars="100" w:left="214"/>
        <w:rPr>
          <w:rFonts w:ascii="UD デジタル 教科書体 NP-R" w:eastAsia="UD デジタル 教科書体 NP-R" w:hAnsi="HGMaruGothicMPRO"/>
          <w:color w:val="000000" w:themeColor="text1"/>
        </w:rPr>
      </w:pP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会場：</w:t>
      </w:r>
      <w:r w:rsidR="00BD062E">
        <w:rPr>
          <w:rFonts w:ascii="UD デジタル 教科書体 NP-R" w:eastAsia="UD デジタル 教科書体 NP-R" w:hAnsi="HGMaruGothicMPRO" w:hint="eastAsia"/>
          <w:color w:val="000000" w:themeColor="text1"/>
        </w:rPr>
        <w:t xml:space="preserve"> </w:t>
      </w:r>
      <w:r w:rsidRPr="004E3BB4">
        <w:rPr>
          <w:rFonts w:ascii="UD デジタル 教科書体 NP-R" w:eastAsia="UD デジタル 教科書体 NP-R" w:hAnsi="HGMaruGothicMPRO" w:hint="eastAsia"/>
          <w:color w:val="000000" w:themeColor="text1"/>
        </w:rPr>
        <w:t>忠岡町役場</w:t>
      </w:r>
      <w:r w:rsidR="007C6EFF" w:rsidRPr="004E3BB4">
        <w:rPr>
          <w:rFonts w:ascii="UD デジタル 教科書体 NP-R" w:eastAsia="UD デジタル 教科書体 NP-R" w:hAnsi="HGMaruGothicMPRO" w:hint="eastAsia"/>
          <w:color w:val="000000" w:themeColor="text1"/>
        </w:rPr>
        <w:t>（忠岡町シビックセンター）</w:t>
      </w:r>
      <w:r w:rsidRPr="004E3BB4">
        <w:rPr>
          <w:rFonts w:ascii="UD デジタル 教科書体 NP-R" w:eastAsia="UD デジタル 教科書体 NP-R" w:hAnsi="HGMaruGothicMPRO" w:hint="eastAsia"/>
          <w:color w:val="000000" w:themeColor="text1"/>
        </w:rPr>
        <w:t xml:space="preserve">　３階　研修室１・２</w:t>
      </w:r>
    </w:p>
    <w:p w14:paraId="0D10900A" w14:textId="2B2700AB" w:rsidR="00C4173D" w:rsidRPr="004D1852" w:rsidRDefault="00C4173D" w:rsidP="004E3BB4">
      <w:pPr>
        <w:ind w:firstLineChars="500" w:firstLine="1071"/>
        <w:rPr>
          <w:rFonts w:ascii="UD デジタル 教科書体 NP-R" w:eastAsia="UD デジタル 教科書体 NP-R" w:hAnsi="HGMaruGothicMPRO"/>
          <w:color w:val="000000" w:themeColor="text1"/>
        </w:rPr>
      </w:pPr>
      <w:r w:rsidRPr="004E3BB4">
        <w:rPr>
          <w:rFonts w:ascii="UD デジタル 教科書体 NP-R" w:eastAsia="UD デジタル 教科書体 NP-R" w:hAnsi="HGMaruGothicMPRO" w:hint="eastAsia"/>
          <w:color w:val="000000" w:themeColor="text1"/>
        </w:rPr>
        <w:t>忠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岡町忠岡東１</w:t>
      </w:r>
      <w:r w:rsidR="000E29D9" w:rsidRPr="00334BAD">
        <w:rPr>
          <w:rFonts w:ascii="UD デジタル 教科書体 NP-R" w:eastAsia="UD デジタル 教科書体 NP-R" w:hAnsi="HGMaruGothicMPRO" w:hint="eastAsia"/>
          <w:color w:val="000000" w:themeColor="text1"/>
        </w:rPr>
        <w:t>丁目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３４－１</w:t>
      </w:r>
      <w:r w:rsidR="007C6EFF"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（南海本線「忠岡駅」下車　東へ約</w:t>
      </w:r>
      <w:r w:rsidR="00607575"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500</w:t>
      </w:r>
      <w:r w:rsidR="007C6EFF"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メートル）</w:t>
      </w:r>
    </w:p>
    <w:p w14:paraId="13E28D02" w14:textId="0CC2B9E5" w:rsidR="00607575" w:rsidRDefault="00C4173D" w:rsidP="00607575">
      <w:pPr>
        <w:ind w:leftChars="100" w:left="214"/>
        <w:rPr>
          <w:rFonts w:ascii="HGMaruGothicMPRO" w:eastAsia="HGMaruGothicMPRO" w:hAnsi="HGMaruGothicMPRO"/>
          <w:sz w:val="18"/>
          <w:szCs w:val="18"/>
        </w:rPr>
      </w:pPr>
      <w:r w:rsidRPr="00225B80">
        <w:rPr>
          <w:rFonts w:ascii="HGMaruGothicMPRO" w:eastAsia="HGMaruGothicMPRO" w:hAnsi="HGMaruGothicMPRO" w:hint="eastAsia"/>
          <w:sz w:val="18"/>
          <w:szCs w:val="18"/>
        </w:rPr>
        <w:t>〇バリアフリー情報（大阪府HP）</w:t>
      </w:r>
    </w:p>
    <w:p w14:paraId="791420BC" w14:textId="567DD967" w:rsidR="00607575" w:rsidRDefault="00F90C11" w:rsidP="00607575">
      <w:pPr>
        <w:ind w:leftChars="200" w:left="428"/>
        <w:rPr>
          <w:rFonts w:ascii="HGMaruGothicMPRO" w:eastAsia="HGMaruGothicMPRO" w:hAnsi="HGMaruGothicMPRO"/>
          <w:sz w:val="18"/>
          <w:szCs w:val="18"/>
        </w:rPr>
      </w:pPr>
      <w:hyperlink r:id="rId6" w:history="1">
        <w:r w:rsidR="00607575" w:rsidRPr="00BB658E">
          <w:rPr>
            <w:rStyle w:val="a3"/>
            <w:rFonts w:ascii="HGMaruGothicMPRO" w:eastAsia="HGMaruGothicMPRO" w:hAnsi="HGMaruGothicMPRO"/>
            <w:sz w:val="18"/>
            <w:szCs w:val="18"/>
          </w:rPr>
          <w:t>https://www.pref.osaka.lg.jp/kenshi_kikaku/sityoson-bareerfree/bf-s-391.html</w:t>
        </w:r>
      </w:hyperlink>
    </w:p>
    <w:p w14:paraId="6EBFBB8D" w14:textId="2D6CB460" w:rsidR="007C6EFF" w:rsidRDefault="005667A9" w:rsidP="00C4173D">
      <w:pPr>
        <w:rPr>
          <w:rStyle w:val="a3"/>
          <w:rFonts w:ascii="Century" w:eastAsia="HGMaruGothicMPRO" w:hAnsi="Century"/>
          <w:sz w:val="18"/>
          <w:szCs w:val="18"/>
        </w:rPr>
      </w:pPr>
      <w:r w:rsidRPr="005667A9">
        <w:rPr>
          <w:noProof/>
        </w:rPr>
        <w:drawing>
          <wp:anchor distT="0" distB="0" distL="114300" distR="114300" simplePos="0" relativeHeight="251800576" behindDoc="0" locked="0" layoutInCell="1" allowOverlap="1" wp14:anchorId="14C480B7" wp14:editId="10D22BC4">
            <wp:simplePos x="0" y="0"/>
            <wp:positionH relativeFrom="margin">
              <wp:posOffset>789305</wp:posOffset>
            </wp:positionH>
            <wp:positionV relativeFrom="paragraph">
              <wp:posOffset>8255</wp:posOffset>
            </wp:positionV>
            <wp:extent cx="5067300" cy="3419475"/>
            <wp:effectExtent l="19050" t="19050" r="19050" b="285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19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58D88F3" w14:textId="729112F4" w:rsidR="007C6EFF" w:rsidRPr="00225B80" w:rsidRDefault="007C6EFF" w:rsidP="00C4173D">
      <w:pPr>
        <w:rPr>
          <w:rFonts w:ascii="HGMaruGothicMPRO" w:eastAsia="HGMaruGothicMPRO" w:hAnsi="HGMaruGothicMPRO"/>
          <w:sz w:val="18"/>
          <w:szCs w:val="18"/>
        </w:rPr>
      </w:pPr>
    </w:p>
    <w:p w14:paraId="78198F76" w14:textId="1B2E8B43" w:rsidR="00C4173D" w:rsidRPr="004269D8" w:rsidRDefault="007C6EFF" w:rsidP="00C4173D">
      <w:pPr>
        <w:rPr>
          <w:rFonts w:ascii="UD デジタル 教科書体 NP-R" w:eastAsia="UD デジタル 教科書体 NP-R" w:hAnsi="Century"/>
          <w:sz w:val="18"/>
          <w:szCs w:val="18"/>
        </w:rPr>
      </w:pPr>
      <w:r>
        <w:rPr>
          <w:noProof/>
        </w:rPr>
        <w:t xml:space="preserve"> </w:t>
      </w:r>
    </w:p>
    <w:p w14:paraId="07A1903E" w14:textId="61DE5B43" w:rsidR="00C4173D" w:rsidRPr="004269D8" w:rsidRDefault="00C4173D" w:rsidP="00C4173D">
      <w:pPr>
        <w:rPr>
          <w:rFonts w:ascii="UD デジタル 教科書体 NP-R" w:eastAsia="UD デジタル 教科書体 NP-R"/>
        </w:rPr>
      </w:pPr>
    </w:p>
    <w:p w14:paraId="5C273D10" w14:textId="1AAE2F59" w:rsidR="00C4173D" w:rsidRPr="004269D8" w:rsidRDefault="00C4173D" w:rsidP="00C4173D">
      <w:pPr>
        <w:rPr>
          <w:rFonts w:ascii="UD デジタル 教科書体 NP-R" w:eastAsia="UD デジタル 教科書体 NP-R"/>
        </w:rPr>
      </w:pPr>
    </w:p>
    <w:p w14:paraId="685E84E6" w14:textId="10FFE3AB" w:rsidR="00C4173D" w:rsidRPr="004269D8" w:rsidRDefault="00C4173D" w:rsidP="00C4173D">
      <w:pPr>
        <w:rPr>
          <w:rFonts w:ascii="UD デジタル 教科書体 NP-R" w:eastAsia="UD デジタル 教科書体 NP-R"/>
        </w:rPr>
      </w:pPr>
    </w:p>
    <w:p w14:paraId="0D1D4F96" w14:textId="7AA12F30" w:rsidR="00C4173D" w:rsidRPr="004269D8" w:rsidRDefault="00C4173D" w:rsidP="00C4173D">
      <w:pPr>
        <w:rPr>
          <w:rFonts w:ascii="UD デジタル 教科書体 NP-R" w:eastAsia="UD デジタル 教科書体 NP-R"/>
        </w:rPr>
      </w:pPr>
    </w:p>
    <w:p w14:paraId="3882F3C7" w14:textId="74CD171E" w:rsidR="00C4173D" w:rsidRPr="004269D8" w:rsidRDefault="00C4173D" w:rsidP="00C4173D">
      <w:pPr>
        <w:rPr>
          <w:rFonts w:ascii="UD デジタル 教科書体 NP-R" w:eastAsia="UD デジタル 教科書体 NP-R"/>
        </w:rPr>
      </w:pPr>
    </w:p>
    <w:p w14:paraId="12CEDB4F" w14:textId="380B87FD" w:rsidR="00C4173D" w:rsidRPr="004269D8" w:rsidRDefault="00C4173D" w:rsidP="00C4173D">
      <w:pPr>
        <w:rPr>
          <w:rFonts w:ascii="UD デジタル 教科書体 NP-R" w:eastAsia="UD デジタル 教科書体 NP-R"/>
        </w:rPr>
      </w:pPr>
    </w:p>
    <w:p w14:paraId="24C01A27" w14:textId="42A2DE42" w:rsidR="00C4173D" w:rsidRPr="004269D8" w:rsidRDefault="00C4173D" w:rsidP="00C4173D">
      <w:pPr>
        <w:rPr>
          <w:rFonts w:ascii="UD デジタル 教科書体 NP-R" w:eastAsia="UD デジタル 教科書体 NP-R"/>
        </w:rPr>
      </w:pPr>
    </w:p>
    <w:p w14:paraId="78B80356" w14:textId="02E32F71" w:rsidR="00C4173D" w:rsidRPr="00225B80" w:rsidRDefault="00C4173D" w:rsidP="00C4173D">
      <w:pPr>
        <w:rPr>
          <w:rFonts w:ascii="UD デジタル 教科書体 NP-R" w:eastAsia="UD デジタル 教科書体 NP-R"/>
        </w:rPr>
      </w:pPr>
    </w:p>
    <w:p w14:paraId="4664EAC9" w14:textId="52482FA4" w:rsidR="00C4173D" w:rsidRPr="004269D8" w:rsidRDefault="00C4173D" w:rsidP="00C4173D">
      <w:pPr>
        <w:rPr>
          <w:rFonts w:ascii="UD デジタル 教科書体 NP-R" w:eastAsia="UD デジタル 教科書体 NP-R"/>
        </w:rPr>
      </w:pPr>
    </w:p>
    <w:p w14:paraId="288FF444" w14:textId="5B218F75" w:rsidR="00C4173D" w:rsidRPr="004269D8" w:rsidRDefault="00C4173D" w:rsidP="00C4173D">
      <w:pPr>
        <w:rPr>
          <w:rFonts w:ascii="UD デジタル 教科書体 NP-R" w:eastAsia="UD デジタル 教科書体 NP-R"/>
        </w:rPr>
      </w:pPr>
    </w:p>
    <w:p w14:paraId="11189ACD" w14:textId="7580E11C" w:rsidR="00362286" w:rsidRDefault="00362286" w:rsidP="004D1852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0D5E2483" w14:textId="5B20AF03" w:rsidR="00CD5994" w:rsidRDefault="00CD5994" w:rsidP="004D1852">
      <w:pP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</w:pPr>
    </w:p>
    <w:sectPr w:rsidR="00CD5994" w:rsidSect="00D22323">
      <w:pgSz w:w="11906" w:h="8391" w:orient="landscape" w:code="11"/>
      <w:pgMar w:top="720" w:right="720" w:bottom="720" w:left="720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1CE2" w14:textId="77777777" w:rsidR="00AB0D48" w:rsidRDefault="00AB0D48" w:rsidP="00AB0D48">
      <w:r>
        <w:separator/>
      </w:r>
    </w:p>
  </w:endnote>
  <w:endnote w:type="continuationSeparator" w:id="0">
    <w:p w14:paraId="1A51C647" w14:textId="77777777" w:rsidR="00AB0D48" w:rsidRDefault="00AB0D48" w:rsidP="00AB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9A50" w14:textId="77777777" w:rsidR="00AB0D48" w:rsidRDefault="00AB0D48" w:rsidP="00AB0D48">
      <w:r>
        <w:separator/>
      </w:r>
    </w:p>
  </w:footnote>
  <w:footnote w:type="continuationSeparator" w:id="0">
    <w:p w14:paraId="7324A1C5" w14:textId="77777777" w:rsidR="00AB0D48" w:rsidRDefault="00AB0D48" w:rsidP="00AB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C4"/>
    <w:rsid w:val="000126E2"/>
    <w:rsid w:val="000205EB"/>
    <w:rsid w:val="0005274B"/>
    <w:rsid w:val="00053BA7"/>
    <w:rsid w:val="0007147C"/>
    <w:rsid w:val="000A0AE2"/>
    <w:rsid w:val="000D4241"/>
    <w:rsid w:val="000E29D9"/>
    <w:rsid w:val="000F5CDC"/>
    <w:rsid w:val="0011417D"/>
    <w:rsid w:val="00126B2C"/>
    <w:rsid w:val="00166280"/>
    <w:rsid w:val="00195C85"/>
    <w:rsid w:val="001B6DB3"/>
    <w:rsid w:val="001E2C44"/>
    <w:rsid w:val="001F70A4"/>
    <w:rsid w:val="00212A78"/>
    <w:rsid w:val="00225B80"/>
    <w:rsid w:val="00231E22"/>
    <w:rsid w:val="00232433"/>
    <w:rsid w:val="00250157"/>
    <w:rsid w:val="00272FAB"/>
    <w:rsid w:val="00274725"/>
    <w:rsid w:val="0028169C"/>
    <w:rsid w:val="002858A0"/>
    <w:rsid w:val="002972FB"/>
    <w:rsid w:val="002976E2"/>
    <w:rsid w:val="002A1858"/>
    <w:rsid w:val="0030388E"/>
    <w:rsid w:val="00334BAD"/>
    <w:rsid w:val="003541A0"/>
    <w:rsid w:val="00362286"/>
    <w:rsid w:val="00367D49"/>
    <w:rsid w:val="0037163C"/>
    <w:rsid w:val="00371E58"/>
    <w:rsid w:val="00372B90"/>
    <w:rsid w:val="00376173"/>
    <w:rsid w:val="00383EEF"/>
    <w:rsid w:val="003A24A8"/>
    <w:rsid w:val="003B32D4"/>
    <w:rsid w:val="004269D8"/>
    <w:rsid w:val="00441A7A"/>
    <w:rsid w:val="00464F35"/>
    <w:rsid w:val="00465F1C"/>
    <w:rsid w:val="00476C84"/>
    <w:rsid w:val="004B37A0"/>
    <w:rsid w:val="004D1852"/>
    <w:rsid w:val="004E3BB4"/>
    <w:rsid w:val="0054602B"/>
    <w:rsid w:val="00554301"/>
    <w:rsid w:val="005667A9"/>
    <w:rsid w:val="00580FF6"/>
    <w:rsid w:val="005C59BA"/>
    <w:rsid w:val="005F3017"/>
    <w:rsid w:val="00605333"/>
    <w:rsid w:val="006070AE"/>
    <w:rsid w:val="00607575"/>
    <w:rsid w:val="006125A3"/>
    <w:rsid w:val="00615BC3"/>
    <w:rsid w:val="00625635"/>
    <w:rsid w:val="00632FA0"/>
    <w:rsid w:val="00644339"/>
    <w:rsid w:val="00653F3E"/>
    <w:rsid w:val="006777F9"/>
    <w:rsid w:val="006B3F63"/>
    <w:rsid w:val="006C338D"/>
    <w:rsid w:val="00721ADC"/>
    <w:rsid w:val="0076414F"/>
    <w:rsid w:val="00765A34"/>
    <w:rsid w:val="0077207A"/>
    <w:rsid w:val="007C6EFF"/>
    <w:rsid w:val="007D0E03"/>
    <w:rsid w:val="00801E5E"/>
    <w:rsid w:val="00812F1D"/>
    <w:rsid w:val="0081667B"/>
    <w:rsid w:val="00881221"/>
    <w:rsid w:val="00887402"/>
    <w:rsid w:val="008B3391"/>
    <w:rsid w:val="008B6499"/>
    <w:rsid w:val="008D149B"/>
    <w:rsid w:val="008F7789"/>
    <w:rsid w:val="00916D87"/>
    <w:rsid w:val="00944F11"/>
    <w:rsid w:val="009758C9"/>
    <w:rsid w:val="00980A37"/>
    <w:rsid w:val="009C2A52"/>
    <w:rsid w:val="009D07F5"/>
    <w:rsid w:val="009F2F24"/>
    <w:rsid w:val="009F2F42"/>
    <w:rsid w:val="00A15676"/>
    <w:rsid w:val="00A410B9"/>
    <w:rsid w:val="00A41193"/>
    <w:rsid w:val="00A65B5F"/>
    <w:rsid w:val="00A77C97"/>
    <w:rsid w:val="00A84D07"/>
    <w:rsid w:val="00AA0C77"/>
    <w:rsid w:val="00AB0D48"/>
    <w:rsid w:val="00AD5BA5"/>
    <w:rsid w:val="00B117E7"/>
    <w:rsid w:val="00B24755"/>
    <w:rsid w:val="00B31F53"/>
    <w:rsid w:val="00B614EB"/>
    <w:rsid w:val="00B7322D"/>
    <w:rsid w:val="00BA590C"/>
    <w:rsid w:val="00BD062E"/>
    <w:rsid w:val="00BE4772"/>
    <w:rsid w:val="00C10A1C"/>
    <w:rsid w:val="00C15CAA"/>
    <w:rsid w:val="00C264D1"/>
    <w:rsid w:val="00C4173D"/>
    <w:rsid w:val="00C7506C"/>
    <w:rsid w:val="00C8182D"/>
    <w:rsid w:val="00CB1F1D"/>
    <w:rsid w:val="00CB6626"/>
    <w:rsid w:val="00CD0C34"/>
    <w:rsid w:val="00CD5994"/>
    <w:rsid w:val="00CF0BB2"/>
    <w:rsid w:val="00D144A0"/>
    <w:rsid w:val="00D21442"/>
    <w:rsid w:val="00D22323"/>
    <w:rsid w:val="00D35693"/>
    <w:rsid w:val="00D46257"/>
    <w:rsid w:val="00D47DD6"/>
    <w:rsid w:val="00D862A3"/>
    <w:rsid w:val="00D869CC"/>
    <w:rsid w:val="00DD2649"/>
    <w:rsid w:val="00DD4A73"/>
    <w:rsid w:val="00E025FC"/>
    <w:rsid w:val="00E04809"/>
    <w:rsid w:val="00E07239"/>
    <w:rsid w:val="00E636A3"/>
    <w:rsid w:val="00E70BB6"/>
    <w:rsid w:val="00E80666"/>
    <w:rsid w:val="00E84E91"/>
    <w:rsid w:val="00EA2E00"/>
    <w:rsid w:val="00EA6651"/>
    <w:rsid w:val="00EE6ACE"/>
    <w:rsid w:val="00EF2810"/>
    <w:rsid w:val="00F16265"/>
    <w:rsid w:val="00F21A82"/>
    <w:rsid w:val="00F279C4"/>
    <w:rsid w:val="00F40340"/>
    <w:rsid w:val="00F6576E"/>
    <w:rsid w:val="00F86D0F"/>
    <w:rsid w:val="00F90852"/>
    <w:rsid w:val="00F94CC4"/>
    <w:rsid w:val="00FE1EE7"/>
    <w:rsid w:val="00FE6173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385BE70"/>
  <w15:chartTrackingRefBased/>
  <w15:docId w15:val="{49A6BA1E-7321-441E-BC4B-31816254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CC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7A0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B37A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B0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D48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B0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D48"/>
    <w:rPr>
      <w:rFonts w:ascii="ＭＳ 明朝" w:eastAsia="ＭＳ 明朝"/>
    </w:rPr>
  </w:style>
  <w:style w:type="character" w:styleId="a8">
    <w:name w:val="FollowedHyperlink"/>
    <w:basedOn w:val="a0"/>
    <w:uiPriority w:val="99"/>
    <w:semiHidden/>
    <w:unhideWhenUsed/>
    <w:rsid w:val="005C59BA"/>
    <w:rPr>
      <w:color w:val="954F72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2972F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E2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29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kenshi_kikaku/sityoson-bareerfree/bf-s-39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hongoh</dc:creator>
  <cp:keywords/>
  <dc:description/>
  <cp:lastModifiedBy>ueda</cp:lastModifiedBy>
  <cp:revision>2</cp:revision>
  <cp:lastPrinted>2022-08-04T04:41:00Z</cp:lastPrinted>
  <dcterms:created xsi:type="dcterms:W3CDTF">2022-11-01T05:01:00Z</dcterms:created>
  <dcterms:modified xsi:type="dcterms:W3CDTF">2022-11-01T05:01:00Z</dcterms:modified>
</cp:coreProperties>
</file>