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1" w:rsidRPr="00184A31" w:rsidRDefault="002E7CC5" w:rsidP="00184A31">
      <w:r>
        <w:rPr>
          <w:noProof/>
        </w:rPr>
        <mc:AlternateContent>
          <mc:Choice Requires="wps">
            <w:drawing>
              <wp:anchor distT="0" distB="0" distL="114300" distR="114300" simplePos="0" relativeHeight="251678720" behindDoc="0" locked="0" layoutInCell="1" allowOverlap="1" wp14:anchorId="40D8E309" wp14:editId="5B8AB8F1">
                <wp:simplePos x="0" y="0"/>
                <wp:positionH relativeFrom="column">
                  <wp:posOffset>-404495</wp:posOffset>
                </wp:positionH>
                <wp:positionV relativeFrom="paragraph">
                  <wp:posOffset>7664450</wp:posOffset>
                </wp:positionV>
                <wp:extent cx="3038475" cy="609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038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3D5A54">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85pt;margin-top:603.5pt;width:239.2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" fillcolor="white [3201]" strokeweight=".5pt">
                <v:textbo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3D5A54">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EF94887" wp14:editId="7C604066">
                <wp:simplePos x="0" y="0"/>
                <wp:positionH relativeFrom="column">
                  <wp:posOffset>2971165</wp:posOffset>
                </wp:positionH>
                <wp:positionV relativeFrom="paragraph">
                  <wp:posOffset>7654925</wp:posOffset>
                </wp:positionV>
                <wp:extent cx="2931160" cy="174307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4307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DA5AB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DA5AB8">
                            <w:pPr>
                              <w:contextualSpacing/>
                              <w:rPr>
                                <w:color w:val="000000"/>
                              </w:rPr>
                            </w:pPr>
                            <w:r>
                              <w:rPr>
                                <w:rFonts w:hint="eastAsia"/>
                                <w:color w:val="000000"/>
                              </w:rPr>
                              <w:t>一般</w:t>
                            </w:r>
                            <w:r w:rsidRPr="003B2B9A">
                              <w:rPr>
                                <w:rFonts w:hint="eastAsia"/>
                                <w:color w:val="000000"/>
                              </w:rPr>
                              <w:t>財団法人大阪</w:t>
                            </w:r>
                            <w:bookmarkStart w:id="0" w:name="_GoBack"/>
                            <w:bookmarkEnd w:id="0"/>
                            <w:r w:rsidRPr="003B2B9A">
                              <w:rPr>
                                <w:rFonts w:hint="eastAsia"/>
                                <w:color w:val="000000"/>
                              </w:rPr>
                              <w:t>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953A3E">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953A3E">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953A3E">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953A3E">
                            <w:pPr>
                              <w:spacing w:line="280" w:lineRule="exact"/>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7" style="position:absolute;left:0;text-align:left;margin-left:233.95pt;margin-top:602.75pt;width:230.8pt;height:1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" strokecolor="white [3212]">
                <v:textbox inset="5.85pt,.7pt,5.85pt,.7pt">
                  <w:txbxContent>
                    <w:p w:rsidR="001D7C6F" w:rsidRPr="00C9792B" w:rsidRDefault="001D7C6F" w:rsidP="00DA5AB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DA5AB8">
                      <w:pPr>
                        <w:contextualSpacing/>
                        <w:rPr>
                          <w:color w:val="000000"/>
                        </w:rPr>
                      </w:pPr>
                      <w:r>
                        <w:rPr>
                          <w:rFonts w:hint="eastAsia"/>
                          <w:color w:val="000000"/>
                        </w:rPr>
                        <w:t>一般</w:t>
                      </w:r>
                      <w:r w:rsidRPr="003B2B9A">
                        <w:rPr>
                          <w:rFonts w:hint="eastAsia"/>
                          <w:color w:val="000000"/>
                        </w:rPr>
                        <w:t>財団法人大阪</w:t>
                      </w:r>
                      <w:bookmarkStart w:id="1" w:name="_GoBack"/>
                      <w:bookmarkEnd w:id="1"/>
                      <w:r w:rsidRPr="003B2B9A">
                        <w:rPr>
                          <w:rFonts w:hint="eastAsia"/>
                          <w:color w:val="000000"/>
                        </w:rPr>
                        <w:t>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953A3E">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953A3E">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953A3E">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953A3E">
                      <w:pPr>
                        <w:spacing w:line="280" w:lineRule="exact"/>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139395B3" wp14:editId="1FE2A542">
                <wp:simplePos x="0" y="0"/>
                <wp:positionH relativeFrom="column">
                  <wp:posOffset>-403860</wp:posOffset>
                </wp:positionH>
                <wp:positionV relativeFrom="paragraph">
                  <wp:posOffset>2673350</wp:posOffset>
                </wp:positionV>
                <wp:extent cx="6305550" cy="4886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305550" cy="488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87F" w:rsidRDefault="006B7B52" w:rsidP="008E0E47">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B86B46">
                              <w:rPr>
                                <w:rFonts w:ascii="HG丸ｺﾞｼｯｸM-PRO" w:eastAsia="HG丸ｺﾞｼｯｸM-PRO" w:hAnsi="HG丸ｺﾞｼｯｸM-PRO" w:hint="eastAsia"/>
                                <w:sz w:val="24"/>
                                <w:szCs w:val="24"/>
                              </w:rPr>
                              <w:t>平成</w:t>
                            </w:r>
                            <w:r w:rsidR="0018087F">
                              <w:rPr>
                                <w:rFonts w:ascii="HG丸ｺﾞｼｯｸM-PRO" w:eastAsia="HG丸ｺﾞｼｯｸM-PRO" w:hAnsi="HG丸ｺﾞｼｯｸM-PRO" w:hint="eastAsia"/>
                                <w:sz w:val="24"/>
                                <w:szCs w:val="24"/>
                              </w:rPr>
                              <w:t>28</w:t>
                            </w:r>
                            <w:r w:rsidRPr="00B86B46">
                              <w:rPr>
                                <w:rFonts w:ascii="HG丸ｺﾞｼｯｸM-PRO" w:eastAsia="HG丸ｺﾞｼｯｸM-PRO" w:hAnsi="HG丸ｺﾞｼｯｸM-PRO" w:hint="eastAsia"/>
                                <w:sz w:val="24"/>
                                <w:szCs w:val="24"/>
                              </w:rPr>
                              <w:t>（</w:t>
                            </w:r>
                            <w:r w:rsidR="0018087F">
                              <w:rPr>
                                <w:rFonts w:ascii="HG丸ｺﾞｼｯｸM-PRO" w:eastAsia="HG丸ｺﾞｼｯｸM-PRO" w:hAnsi="HG丸ｺﾞｼｯｸM-PRO" w:hint="eastAsia"/>
                                <w:sz w:val="24"/>
                                <w:szCs w:val="24"/>
                              </w:rPr>
                              <w:t>2016</w:t>
                            </w:r>
                            <w:r w:rsidRPr="00B86B46">
                              <w:rPr>
                                <w:rFonts w:ascii="HG丸ｺﾞｼｯｸM-PRO" w:eastAsia="HG丸ｺﾞｼｯｸM-PRO" w:hAnsi="HG丸ｺﾞｼｯｸM-PRO" w:hint="eastAsia"/>
                                <w:sz w:val="24"/>
                                <w:szCs w:val="24"/>
                              </w:rPr>
                              <w:t>）年</w:t>
                            </w:r>
                          </w:p>
                          <w:p w:rsidR="001D7C6F" w:rsidRPr="00DA61E7" w:rsidRDefault="0018087F" w:rsidP="0018087F">
                            <w:pPr>
                              <w:ind w:firstLineChars="600" w:firstLine="14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①</w:t>
                            </w:r>
                            <w:r w:rsidR="00505A3E" w:rsidRPr="00B86B46">
                              <w:rPr>
                                <w:rFonts w:ascii="HG丸ｺﾞｼｯｸM-PRO" w:eastAsia="HG丸ｺﾞｼｯｸM-PRO" w:hAnsi="HG丸ｺﾞｼｯｸM-PRO" w:hint="eastAsia"/>
                                <w:sz w:val="24"/>
                                <w:szCs w:val="24"/>
                              </w:rPr>
                              <w:t>1</w:t>
                            </w:r>
                            <w:r w:rsidR="006B7B52" w:rsidRPr="00B86B46">
                              <w:rPr>
                                <w:rFonts w:ascii="HG丸ｺﾞｼｯｸM-PRO" w:eastAsia="HG丸ｺﾞｼｯｸM-PRO" w:hAnsi="HG丸ｺﾞｼｯｸM-PRO" w:hint="eastAsia"/>
                                <w:sz w:val="24"/>
                                <w:szCs w:val="24"/>
                              </w:rPr>
                              <w:t>月</w:t>
                            </w:r>
                            <w:r w:rsidR="00505A3E" w:rsidRPr="00B86B46">
                              <w:rPr>
                                <w:rFonts w:ascii="HG丸ｺﾞｼｯｸM-PRO" w:eastAsia="HG丸ｺﾞｼｯｸM-PRO" w:hAnsi="HG丸ｺﾞｼｯｸM-PRO" w:hint="eastAsia"/>
                                <w:sz w:val="24"/>
                                <w:szCs w:val="24"/>
                              </w:rPr>
                              <w:t>7</w:t>
                            </w:r>
                            <w:r w:rsidR="006B7B52" w:rsidRPr="00B86B46">
                              <w:rPr>
                                <w:rFonts w:ascii="HG丸ｺﾞｼｯｸM-PRO" w:eastAsia="HG丸ｺﾞｼｯｸM-PRO" w:hAnsi="HG丸ｺﾞｼｯｸM-PRO" w:hint="eastAsia"/>
                                <w:sz w:val="24"/>
                                <w:szCs w:val="24"/>
                              </w:rPr>
                              <w:t>日（</w:t>
                            </w:r>
                            <w:r w:rsidR="00F26C18" w:rsidRPr="00B86B46">
                              <w:rPr>
                                <w:rFonts w:ascii="HG丸ｺﾞｼｯｸM-PRO" w:eastAsia="HG丸ｺﾞｼｯｸM-PRO" w:hAnsi="HG丸ｺﾞｼｯｸM-PRO" w:hint="eastAsia"/>
                                <w:sz w:val="24"/>
                                <w:szCs w:val="24"/>
                              </w:rPr>
                              <w:t>木</w:t>
                            </w:r>
                            <w:r w:rsidR="006B7B52" w:rsidRPr="00B86B46">
                              <w:rPr>
                                <w:rFonts w:ascii="HG丸ｺﾞｼｯｸM-PRO" w:eastAsia="HG丸ｺﾞｼｯｸM-PRO" w:hAnsi="HG丸ｺﾞｼｯｸM-PRO" w:hint="eastAsia"/>
                                <w:sz w:val="24"/>
                                <w:szCs w:val="24"/>
                              </w:rPr>
                              <w:t>）</w:t>
                            </w:r>
                            <w:r w:rsidR="00F26C18" w:rsidRPr="00B86B4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②</w:t>
                            </w:r>
                            <w:r w:rsidR="00505A3E" w:rsidRPr="00B86B46">
                              <w:rPr>
                                <w:rFonts w:ascii="HG丸ｺﾞｼｯｸM-PRO" w:eastAsia="HG丸ｺﾞｼｯｸM-PRO" w:hAnsi="HG丸ｺﾞｼｯｸM-PRO" w:hint="eastAsia"/>
                                <w:sz w:val="24"/>
                                <w:szCs w:val="24"/>
                              </w:rPr>
                              <w:t>1</w:t>
                            </w:r>
                            <w:r w:rsidR="00F26C18" w:rsidRPr="00B86B46">
                              <w:rPr>
                                <w:rFonts w:ascii="HG丸ｺﾞｼｯｸM-PRO" w:eastAsia="HG丸ｺﾞｼｯｸM-PRO" w:hAnsi="HG丸ｺﾞｼｯｸM-PRO" w:hint="eastAsia"/>
                                <w:sz w:val="24"/>
                                <w:szCs w:val="24"/>
                              </w:rPr>
                              <w:t>月</w:t>
                            </w:r>
                            <w:r w:rsidR="00505A3E" w:rsidRPr="00B86B46">
                              <w:rPr>
                                <w:rFonts w:ascii="HG丸ｺﾞｼｯｸM-PRO" w:eastAsia="HG丸ｺﾞｼｯｸM-PRO" w:hAnsi="HG丸ｺﾞｼｯｸM-PRO" w:hint="eastAsia"/>
                                <w:sz w:val="24"/>
                                <w:szCs w:val="24"/>
                              </w:rPr>
                              <w:t>13</w:t>
                            </w:r>
                            <w:r w:rsidR="00F26C18" w:rsidRPr="00B86B46">
                              <w:rPr>
                                <w:rFonts w:ascii="HG丸ｺﾞｼｯｸM-PRO" w:eastAsia="HG丸ｺﾞｼｯｸM-PRO" w:hAnsi="HG丸ｺﾞｼｯｸM-PRO" w:hint="eastAsia"/>
                                <w:sz w:val="24"/>
                                <w:szCs w:val="24"/>
                              </w:rPr>
                              <w:t>日（</w:t>
                            </w:r>
                            <w:r w:rsidR="00505A3E" w:rsidRPr="00B86B46">
                              <w:rPr>
                                <w:rFonts w:ascii="HG丸ｺﾞｼｯｸM-PRO" w:eastAsia="HG丸ｺﾞｼｯｸM-PRO" w:hAnsi="HG丸ｺﾞｼｯｸM-PRO" w:hint="eastAsia"/>
                                <w:sz w:val="24"/>
                                <w:szCs w:val="24"/>
                              </w:rPr>
                              <w:t>水</w:t>
                            </w:r>
                            <w:r w:rsidR="00F26C18" w:rsidRPr="00B86B4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③</w:t>
                            </w:r>
                            <w:r w:rsidR="00505A3E" w:rsidRPr="00B86B46">
                              <w:rPr>
                                <w:rFonts w:ascii="HG丸ｺﾞｼｯｸM-PRO" w:eastAsia="HG丸ｺﾞｼｯｸM-PRO" w:hAnsi="HG丸ｺﾞｼｯｸM-PRO" w:hint="eastAsia"/>
                                <w:sz w:val="24"/>
                                <w:szCs w:val="24"/>
                              </w:rPr>
                              <w:t>1</w:t>
                            </w:r>
                            <w:r w:rsidR="00F26C18" w:rsidRPr="00B86B46">
                              <w:rPr>
                                <w:rFonts w:ascii="HG丸ｺﾞｼｯｸM-PRO" w:eastAsia="HG丸ｺﾞｼｯｸM-PRO" w:hAnsi="HG丸ｺﾞｼｯｸM-PRO" w:hint="eastAsia"/>
                                <w:sz w:val="24"/>
                                <w:szCs w:val="24"/>
                              </w:rPr>
                              <w:t>月</w:t>
                            </w:r>
                            <w:r w:rsidR="00505A3E" w:rsidRPr="00B86B46">
                              <w:rPr>
                                <w:rFonts w:ascii="HG丸ｺﾞｼｯｸM-PRO" w:eastAsia="HG丸ｺﾞｼｯｸM-PRO" w:hAnsi="HG丸ｺﾞｼｯｸM-PRO" w:hint="eastAsia"/>
                                <w:sz w:val="24"/>
                                <w:szCs w:val="24"/>
                              </w:rPr>
                              <w:t>19日（火</w:t>
                            </w:r>
                            <w:r w:rsidR="00F26C18" w:rsidRPr="00B86B46">
                              <w:rPr>
                                <w:rFonts w:ascii="HG丸ｺﾞｼｯｸM-PRO" w:eastAsia="HG丸ｺﾞｼｯｸM-PRO" w:hAnsi="HG丸ｺﾞｼｯｸM-PRO" w:hint="eastAsia"/>
                                <w:sz w:val="24"/>
                                <w:szCs w:val="24"/>
                              </w:rPr>
                              <w:t>）</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505A3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w:t>
                            </w:r>
                            <w:r w:rsidR="00505A3E">
                              <w:rPr>
                                <w:rFonts w:ascii="HG丸ｺﾞｼｯｸM-PRO" w:eastAsia="HG丸ｺﾞｼｯｸM-PRO" w:hAnsi="HG丸ｺﾞｼｯｸM-PRO" w:hint="eastAsia"/>
                                <w:sz w:val="24"/>
                                <w:szCs w:val="24"/>
                              </w:rPr>
                              <w:t>3</w:t>
                            </w:r>
                            <w:r w:rsidRPr="006251EE">
                              <w:rPr>
                                <w:rFonts w:ascii="HG丸ｺﾞｼｯｸM-PRO" w:eastAsia="HG丸ｺﾞｼｯｸM-PRO" w:hAnsi="HG丸ｺﾞｼｯｸM-PRO" w:hint="eastAsia"/>
                                <w:sz w:val="24"/>
                                <w:szCs w:val="24"/>
                              </w:rPr>
                              <w:t>年</w:t>
                            </w:r>
                            <w:r w:rsidR="004B2EFD">
                              <w:rPr>
                                <w:rFonts w:ascii="HG丸ｺﾞｼｯｸM-PRO" w:eastAsia="HG丸ｺﾞｼｯｸM-PRO" w:hAnsi="HG丸ｺﾞｼｯｸM-PRO" w:hint="eastAsia"/>
                                <w:sz w:val="24"/>
                                <w:szCs w:val="24"/>
                              </w:rPr>
                              <w:t>以上の人、人権相談員養成</w:t>
                            </w:r>
                            <w:r w:rsidR="008E0E47">
                              <w:rPr>
                                <w:rFonts w:ascii="HG丸ｺﾞｼｯｸM-PRO" w:eastAsia="HG丸ｺﾞｼｯｸM-PRO" w:hAnsi="HG丸ｺﾞｼｯｸM-PRO" w:hint="eastAsia"/>
                                <w:sz w:val="24"/>
                                <w:szCs w:val="24"/>
                              </w:rPr>
                              <w:t>コース及び</w:t>
                            </w:r>
                            <w:r w:rsidR="00505A3E">
                              <w:rPr>
                                <w:rFonts w:ascii="HG丸ｺﾞｼｯｸM-PRO" w:eastAsia="HG丸ｺﾞｼｯｸM-PRO" w:hAnsi="HG丸ｺﾞｼｯｸM-PRO" w:hint="eastAsia"/>
                                <w:sz w:val="24"/>
                                <w:szCs w:val="24"/>
                              </w:rPr>
                              <w:t>スキルアップ</w:t>
                            </w:r>
                            <w:r w:rsidR="004B2EFD">
                              <w:rPr>
                                <w:rFonts w:ascii="HG丸ｺﾞｼｯｸM-PRO" w:eastAsia="HG丸ｺﾞｼｯｸM-PRO" w:hAnsi="HG丸ｺﾞｼｯｸM-PRO" w:hint="eastAsia"/>
                                <w:sz w:val="24"/>
                                <w:szCs w:val="24"/>
                              </w:rPr>
                              <w:t>コース修了者</w:t>
                            </w:r>
                            <w:r w:rsidR="00505A3E">
                              <w:rPr>
                                <w:rFonts w:ascii="HG丸ｺﾞｼｯｸM-PRO" w:eastAsia="HG丸ｺﾞｼｯｸM-PRO" w:hAnsi="HG丸ｺﾞｼｯｸM-PRO" w:hint="eastAsia"/>
                                <w:sz w:val="24"/>
                                <w:szCs w:val="24"/>
                              </w:rPr>
                              <w:t>、主任相談員、管理者等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505A3E">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DA61E7">
                              <w:rPr>
                                <w:rFonts w:ascii="HG丸ｺﾞｼｯｸM-PRO" w:eastAsia="HG丸ｺﾞｼｯｸM-PRO" w:hAnsi="HG丸ｺﾞｼｯｸM-PRO" w:hint="eastAsia"/>
                                <w:sz w:val="24"/>
                                <w:szCs w:val="24"/>
                              </w:rPr>
                              <w:t>1</w:t>
                            </w:r>
                            <w:r w:rsidR="00505A3E">
                              <w:rPr>
                                <w:rFonts w:ascii="HG丸ｺﾞｼｯｸM-PRO" w:eastAsia="HG丸ｺﾞｼｯｸM-PRO" w:hAnsi="HG丸ｺﾞｼｯｸM-PRO" w:hint="eastAsia"/>
                                <w:sz w:val="24"/>
                                <w:szCs w:val="24"/>
                              </w:rPr>
                              <w:t>7</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9C1C5A" w:rsidRPr="003D5A54" w:rsidRDefault="009C1C5A" w:rsidP="00F26C1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Pr="003D5A54">
                              <w:rPr>
                                <w:rFonts w:ascii="HG丸ｺﾞｼｯｸM-PRO" w:eastAsia="HG丸ｺﾞｼｯｸM-PRO" w:hAnsi="HG丸ｺﾞｼｯｸM-PRO" w:hint="eastAsia"/>
                                <w:color w:val="000000" w:themeColor="text1"/>
                                <w:sz w:val="24"/>
                                <w:szCs w:val="24"/>
                              </w:rPr>
                              <w:t>①</w:t>
                            </w:r>
                            <w:r w:rsidR="00505A3E" w:rsidRPr="003D5A54">
                              <w:rPr>
                                <w:rFonts w:ascii="HG丸ｺﾞｼｯｸM-PRO" w:eastAsia="HG丸ｺﾞｼｯｸM-PRO" w:hAnsi="HG丸ｺﾞｼｯｸM-PRO" w:hint="eastAsia"/>
                                <w:color w:val="000000" w:themeColor="text1"/>
                                <w:sz w:val="24"/>
                                <w:szCs w:val="24"/>
                              </w:rPr>
                              <w:t>ケース会議の</w:t>
                            </w:r>
                            <w:r w:rsidR="008E0E47" w:rsidRPr="003D5A54">
                              <w:rPr>
                                <w:rFonts w:ascii="HG丸ｺﾞｼｯｸM-PRO" w:eastAsia="HG丸ｺﾞｼｯｸM-PRO" w:hAnsi="HG丸ｺﾞｼｯｸM-PRO" w:hint="eastAsia"/>
                                <w:color w:val="000000" w:themeColor="text1"/>
                                <w:sz w:val="24"/>
                                <w:szCs w:val="24"/>
                              </w:rPr>
                              <w:t>必要性・</w:t>
                            </w:r>
                            <w:r w:rsidR="00505A3E" w:rsidRPr="003D5A54">
                              <w:rPr>
                                <w:rFonts w:ascii="HG丸ｺﾞｼｯｸM-PRO" w:eastAsia="HG丸ｺﾞｼｯｸM-PRO" w:hAnsi="HG丸ｺﾞｼｯｸM-PRO" w:hint="eastAsia"/>
                                <w:color w:val="000000" w:themeColor="text1"/>
                                <w:sz w:val="24"/>
                                <w:szCs w:val="24"/>
                              </w:rPr>
                              <w:t>進め方</w:t>
                            </w:r>
                            <w:r w:rsidR="008E0E47" w:rsidRPr="003D5A54">
                              <w:rPr>
                                <w:rFonts w:ascii="HG丸ｺﾞｼｯｸM-PRO" w:eastAsia="HG丸ｺﾞｼｯｸM-PRO" w:hAnsi="HG丸ｺﾞｼｯｸM-PRO" w:hint="eastAsia"/>
                                <w:color w:val="000000" w:themeColor="text1"/>
                                <w:sz w:val="24"/>
                                <w:szCs w:val="24"/>
                              </w:rPr>
                              <w:t>及びケース会議実習</w:t>
                            </w:r>
                          </w:p>
                          <w:p w:rsidR="0018087F" w:rsidRDefault="008E0E47" w:rsidP="008E0E47">
                            <w:pPr>
                              <w:rPr>
                                <w:rFonts w:ascii="HG丸ｺﾞｼｯｸM-PRO" w:eastAsia="HG丸ｺﾞｼｯｸM-PRO" w:hAnsi="HG丸ｺﾞｼｯｸM-PRO"/>
                                <w:color w:val="FF0000"/>
                                <w:sz w:val="24"/>
                                <w:szCs w:val="24"/>
                              </w:rPr>
                            </w:pPr>
                            <w:r w:rsidRPr="003D5A54">
                              <w:rPr>
                                <w:rFonts w:ascii="HG丸ｺﾞｼｯｸM-PRO" w:eastAsia="HG丸ｺﾞｼｯｸM-PRO" w:hAnsi="HG丸ｺﾞｼｯｸM-PRO" w:hint="eastAsia"/>
                                <w:color w:val="000000" w:themeColor="text1"/>
                                <w:sz w:val="24"/>
                                <w:szCs w:val="24"/>
                              </w:rPr>
                              <w:t xml:space="preserve">　　　　　　②スーパーバイズの</w:t>
                            </w:r>
                            <w:r w:rsidR="0018087F">
                              <w:rPr>
                                <w:rFonts w:ascii="HG丸ｺﾞｼｯｸM-PRO" w:eastAsia="HG丸ｺﾞｼｯｸM-PRO" w:hAnsi="HG丸ｺﾞｼｯｸM-PRO" w:hint="eastAsia"/>
                                <w:color w:val="000000" w:themeColor="text1"/>
                                <w:sz w:val="24"/>
                                <w:szCs w:val="24"/>
                              </w:rPr>
                              <w:t>必要性</w:t>
                            </w:r>
                            <w:r w:rsidRPr="003D5A54">
                              <w:rPr>
                                <w:rFonts w:ascii="HG丸ｺﾞｼｯｸM-PRO" w:eastAsia="HG丸ｺﾞｼｯｸM-PRO" w:hAnsi="HG丸ｺﾞｼｯｸM-PRO" w:hint="eastAsia"/>
                                <w:color w:val="000000" w:themeColor="text1"/>
                                <w:sz w:val="24"/>
                                <w:szCs w:val="24"/>
                              </w:rPr>
                              <w:t>、日常の相談活動の振り返り等</w:t>
                            </w:r>
                            <w:r w:rsidR="001C50BB">
                              <w:rPr>
                                <w:rFonts w:ascii="HG丸ｺﾞｼｯｸM-PRO" w:eastAsia="HG丸ｺﾞｼｯｸM-PRO" w:hAnsi="HG丸ｺﾞｼｯｸM-PRO" w:hint="eastAsia"/>
                                <w:color w:val="FF0000"/>
                                <w:sz w:val="24"/>
                                <w:szCs w:val="24"/>
                              </w:rPr>
                              <w:t xml:space="preserve">　</w:t>
                            </w:r>
                          </w:p>
                          <w:p w:rsidR="0018087F" w:rsidRDefault="0018087F" w:rsidP="0018087F">
                            <w:pPr>
                              <w:ind w:leftChars="700" w:left="1710" w:hangingChars="100" w:hanging="2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FF0000"/>
                                <w:sz w:val="24"/>
                                <w:szCs w:val="24"/>
                              </w:rPr>
                              <w:t xml:space="preserve">　</w:t>
                            </w:r>
                            <w:r w:rsidRPr="003D5A54">
                              <w:rPr>
                                <w:rFonts w:ascii="HG丸ｺﾞｼｯｸM-PRO" w:eastAsia="HG丸ｺﾞｼｯｸM-PRO" w:hAnsi="HG丸ｺﾞｼｯｸM-PRO" w:hint="eastAsia"/>
                                <w:color w:val="000000" w:themeColor="text1"/>
                                <w:szCs w:val="21"/>
                              </w:rPr>
                              <w:t>※受講までに</w:t>
                            </w:r>
                            <w:r>
                              <w:rPr>
                                <w:rFonts w:ascii="HG丸ｺﾞｼｯｸM-PRO" w:eastAsia="HG丸ｺﾞｼｯｸM-PRO" w:hAnsi="HG丸ｺﾞｼｯｸM-PRO" w:hint="eastAsia"/>
                                <w:color w:val="000000" w:themeColor="text1"/>
                                <w:szCs w:val="21"/>
                              </w:rPr>
                              <w:t>「ふりかえり</w:t>
                            </w:r>
                            <w:r w:rsidRPr="003D5A54">
                              <w:rPr>
                                <w:rFonts w:ascii="HG丸ｺﾞｼｯｸM-PRO" w:eastAsia="HG丸ｺﾞｼｯｸM-PRO" w:hAnsi="HG丸ｺﾞｼｯｸM-PRO" w:hint="eastAsia"/>
                                <w:color w:val="000000" w:themeColor="text1"/>
                                <w:szCs w:val="21"/>
                              </w:rPr>
                              <w:t>シート</w:t>
                            </w:r>
                            <w:r>
                              <w:rPr>
                                <w:rFonts w:ascii="HG丸ｺﾞｼｯｸM-PRO" w:eastAsia="HG丸ｺﾞｼｯｸM-PRO" w:hAnsi="HG丸ｺﾞｼｯｸM-PRO" w:hint="eastAsia"/>
                                <w:color w:val="000000" w:themeColor="text1"/>
                                <w:szCs w:val="21"/>
                              </w:rPr>
                              <w:t>」（簡易版自己評価）を提出していただきます。</w:t>
                            </w:r>
                          </w:p>
                          <w:p w:rsidR="001C50BB" w:rsidRDefault="0018087F" w:rsidP="0018087F">
                            <w:pPr>
                              <w:ind w:leftChars="800" w:left="1680" w:firstLineChars="100" w:firstLine="210"/>
                              <w:rPr>
                                <w:rFonts w:ascii="HG丸ｺﾞｼｯｸM-PRO" w:eastAsia="HG丸ｺﾞｼｯｸM-PRO" w:hAnsi="HG丸ｺﾞｼｯｸM-PRO"/>
                                <w:sz w:val="24"/>
                                <w:szCs w:val="24"/>
                              </w:rPr>
                            </w:pPr>
                            <w:r w:rsidRPr="003D5A54">
                              <w:rPr>
                                <w:rFonts w:ascii="HG丸ｺﾞｼｯｸM-PRO" w:eastAsia="HG丸ｺﾞｼｯｸM-PRO" w:hAnsi="HG丸ｺﾞｼｯｸM-PRO" w:hint="eastAsia"/>
                                <w:color w:val="000000" w:themeColor="text1"/>
                                <w:szCs w:val="21"/>
                              </w:rPr>
                              <w:t>受講決定者に別途お知らせいたします。</w:t>
                            </w:r>
                          </w:p>
                          <w:p w:rsidR="009C1C5A" w:rsidRDefault="009C1C5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③</w:t>
                            </w:r>
                            <w:r w:rsidR="00505A3E">
                              <w:rPr>
                                <w:rFonts w:ascii="HG丸ｺﾞｼｯｸM-PRO" w:eastAsia="HG丸ｺﾞｼｯｸM-PRO" w:hAnsi="HG丸ｺﾞｼｯｸM-PRO" w:hint="eastAsia"/>
                                <w:sz w:val="24"/>
                                <w:szCs w:val="24"/>
                              </w:rPr>
                              <w:t>事例検討</w:t>
                            </w:r>
                          </w:p>
                          <w:p w:rsidR="008E0E47" w:rsidRDefault="008E0E47" w:rsidP="008E0E47">
                            <w:pPr>
                              <w:ind w:leftChars="700" w:left="168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8087F">
                              <w:rPr>
                                <w:rFonts w:ascii="HG丸ｺﾞｼｯｸM-PRO" w:eastAsia="HG丸ｺﾞｼｯｸM-PRO" w:hAnsi="HG丸ｺﾞｼｯｸM-PRO" w:hint="eastAsia"/>
                                <w:szCs w:val="21"/>
                              </w:rPr>
                              <w:t>講師</w:t>
                            </w:r>
                            <w:r>
                              <w:rPr>
                                <w:rFonts w:ascii="HG丸ｺﾞｼｯｸM-PRO" w:eastAsia="HG丸ｺﾞｼｯｸM-PRO" w:hAnsi="HG丸ｺﾞｼｯｸM-PRO" w:hint="eastAsia"/>
                                <w:szCs w:val="21"/>
                              </w:rPr>
                              <w:t>提供事例</w:t>
                            </w:r>
                            <w:r w:rsidR="008F387B">
                              <w:rPr>
                                <w:rFonts w:ascii="HG丸ｺﾞｼｯｸM-PRO" w:eastAsia="HG丸ｺﾞｼｯｸM-PRO" w:hAnsi="HG丸ｺﾞｼｯｸM-PRO" w:hint="eastAsia"/>
                                <w:szCs w:val="21"/>
                              </w:rPr>
                              <w:t>（2事例）</w:t>
                            </w:r>
                            <w:r>
                              <w:rPr>
                                <w:rFonts w:ascii="HG丸ｺﾞｼｯｸM-PRO" w:eastAsia="HG丸ｺﾞｼｯｸM-PRO" w:hAnsi="HG丸ｺﾞｼｯｸM-PRO" w:hint="eastAsia"/>
                                <w:szCs w:val="21"/>
                              </w:rPr>
                              <w:t>を基に</w:t>
                            </w:r>
                            <w:r w:rsidR="008F387B">
                              <w:rPr>
                                <w:rFonts w:ascii="HG丸ｺﾞｼｯｸM-PRO" w:eastAsia="HG丸ｺﾞｼｯｸM-PRO" w:hAnsi="HG丸ｺﾞｼｯｸM-PRO" w:hint="eastAsia"/>
                                <w:szCs w:val="21"/>
                              </w:rPr>
                              <w:t>総合的な</w:t>
                            </w:r>
                            <w:r>
                              <w:rPr>
                                <w:rFonts w:ascii="HG丸ｺﾞｼｯｸM-PRO" w:eastAsia="HG丸ｺﾞｼｯｸM-PRO" w:hAnsi="HG丸ｺﾞｼｯｸM-PRO" w:hint="eastAsia"/>
                                <w:szCs w:val="21"/>
                              </w:rPr>
                              <w:t>支援方策を検討します。</w:t>
                            </w:r>
                          </w:p>
                          <w:p w:rsidR="001D7C6F" w:rsidRDefault="006B7B52" w:rsidP="008E0E47">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80089" w:rsidRPr="00E80089">
                              <w:rPr>
                                <w:rFonts w:ascii="HG丸ｺﾞｼｯｸM-PRO" w:eastAsia="HG丸ｺﾞｼｯｸM-PRO" w:hAnsi="HG丸ｺﾞｼｯｸM-PRO" w:hint="eastAsia"/>
                                <w:szCs w:val="21"/>
                              </w:rPr>
                              <w:t>効果的な学習のために</w:t>
                            </w:r>
                            <w:r w:rsidR="00505A3E">
                              <w:rPr>
                                <w:rFonts w:ascii="HG丸ｺﾞｼｯｸM-PRO" w:eastAsia="HG丸ｺﾞｼｯｸM-PRO" w:hAnsi="HG丸ｺﾞｼｯｸM-PRO" w:hint="eastAsia"/>
                                <w:szCs w:val="21"/>
                              </w:rPr>
                              <w:t>1日</w:t>
                            </w:r>
                            <w:r w:rsidR="00E318B8" w:rsidRPr="00E318B8">
                              <w:rPr>
                                <w:rFonts w:ascii="HG丸ｺﾞｼｯｸM-PRO" w:eastAsia="HG丸ｺﾞｼｯｸM-PRO" w:hAnsi="HG丸ｺﾞｼｯｸM-PRO" w:hint="eastAsia"/>
                                <w:szCs w:val="21"/>
                              </w:rPr>
                              <w:t>単位で受講されることをお勧めします。</w:t>
                            </w:r>
                          </w:p>
                          <w:p w:rsidR="000C66AB" w:rsidRDefault="00F91906" w:rsidP="00741C12">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2C0FD2" w:rsidRPr="00FD76F8">
                              <w:rPr>
                                <w:rFonts w:ascii="HG丸ｺﾞｼｯｸM-PRO" w:eastAsia="HG丸ｺﾞｼｯｸM-PRO" w:hAnsi="HG丸ｺﾞｼｯｸM-PRO" w:hint="eastAsia"/>
                                <w:sz w:val="24"/>
                                <w:szCs w:val="24"/>
                              </w:rPr>
                              <w:t>受講申込書（別紙様式</w:t>
                            </w:r>
                            <w:r w:rsidRPr="00FD76F8">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w:t>
                            </w:r>
                          </w:p>
                          <w:p w:rsidR="00F91906" w:rsidRDefault="00F91906" w:rsidP="000C66AB">
                            <w:pPr>
                              <w:ind w:leftChars="600" w:left="1260" w:firstLineChars="100" w:firstLine="2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F637F6"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F637F6"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E318B8">
                              <w:rPr>
                                <w:rFonts w:ascii="HG丸ｺﾞｼｯｸM-PRO" w:eastAsia="HG丸ｺﾞｼｯｸM-PRO" w:hAnsi="HG丸ｺﾞｼｯｸM-PRO" w:hint="eastAsia"/>
                                <w:sz w:val="24"/>
                                <w:szCs w:val="24"/>
                              </w:rPr>
                              <w:t>１１月５日</w:t>
                            </w:r>
                            <w:r w:rsidR="002737D0" w:rsidRPr="002737D0">
                              <w:rPr>
                                <w:rFonts w:ascii="HG丸ｺﾞｼｯｸM-PRO" w:eastAsia="HG丸ｺﾞｼｯｸM-PRO" w:hAnsi="HG丸ｺﾞｼｯｸM-PRO" w:hint="eastAsia"/>
                                <w:sz w:val="24"/>
                                <w:szCs w:val="24"/>
                              </w:rPr>
                              <w:t>（</w:t>
                            </w:r>
                            <w:r w:rsidR="00E318B8">
                              <w:rPr>
                                <w:rFonts w:ascii="HG丸ｺﾞｼｯｸM-PRO" w:eastAsia="HG丸ｺﾞｼｯｸM-PRO" w:hAnsi="HG丸ｺﾞｼｯｸM-PRO" w:hint="eastAsia"/>
                                <w:sz w:val="24"/>
                                <w:szCs w:val="24"/>
                              </w:rPr>
                              <w:t>木</w:t>
                            </w:r>
                            <w:r w:rsidR="002737D0" w:rsidRPr="002737D0">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 xml:space="preserve">必着　</w:t>
                            </w:r>
                          </w:p>
                          <w:p w:rsidR="001D7C6F" w:rsidRDefault="006B7B52" w:rsidP="00F26C18">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18087F" w:rsidRPr="001D7C6F" w:rsidRDefault="0018087F" w:rsidP="0018087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p w:rsidR="0018087F" w:rsidRPr="0018087F" w:rsidRDefault="0018087F" w:rsidP="0018087F">
                            <w:pPr>
                              <w:ind w:firstLineChars="600" w:firstLine="1680"/>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1.8pt;margin-top:210.5pt;width:496.5pt;height:3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" fillcolor="white [3201]" strokeweight=".5pt">
                <v:textbox>
                  <w:txbxContent>
                    <w:p w:rsidR="0018087F" w:rsidRDefault="006B7B52" w:rsidP="008E0E47">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B86B46">
                        <w:rPr>
                          <w:rFonts w:ascii="HG丸ｺﾞｼｯｸM-PRO" w:eastAsia="HG丸ｺﾞｼｯｸM-PRO" w:hAnsi="HG丸ｺﾞｼｯｸM-PRO" w:hint="eastAsia"/>
                          <w:sz w:val="24"/>
                          <w:szCs w:val="24"/>
                        </w:rPr>
                        <w:t>平成</w:t>
                      </w:r>
                      <w:r w:rsidR="0018087F">
                        <w:rPr>
                          <w:rFonts w:ascii="HG丸ｺﾞｼｯｸM-PRO" w:eastAsia="HG丸ｺﾞｼｯｸM-PRO" w:hAnsi="HG丸ｺﾞｼｯｸM-PRO" w:hint="eastAsia"/>
                          <w:sz w:val="24"/>
                          <w:szCs w:val="24"/>
                        </w:rPr>
                        <w:t>28</w:t>
                      </w:r>
                      <w:r w:rsidRPr="00B86B46">
                        <w:rPr>
                          <w:rFonts w:ascii="HG丸ｺﾞｼｯｸM-PRO" w:eastAsia="HG丸ｺﾞｼｯｸM-PRO" w:hAnsi="HG丸ｺﾞｼｯｸM-PRO" w:hint="eastAsia"/>
                          <w:sz w:val="24"/>
                          <w:szCs w:val="24"/>
                        </w:rPr>
                        <w:t>（</w:t>
                      </w:r>
                      <w:r w:rsidR="0018087F">
                        <w:rPr>
                          <w:rFonts w:ascii="HG丸ｺﾞｼｯｸM-PRO" w:eastAsia="HG丸ｺﾞｼｯｸM-PRO" w:hAnsi="HG丸ｺﾞｼｯｸM-PRO" w:hint="eastAsia"/>
                          <w:sz w:val="24"/>
                          <w:szCs w:val="24"/>
                        </w:rPr>
                        <w:t>2016</w:t>
                      </w:r>
                      <w:r w:rsidRPr="00B86B46">
                        <w:rPr>
                          <w:rFonts w:ascii="HG丸ｺﾞｼｯｸM-PRO" w:eastAsia="HG丸ｺﾞｼｯｸM-PRO" w:hAnsi="HG丸ｺﾞｼｯｸM-PRO" w:hint="eastAsia"/>
                          <w:sz w:val="24"/>
                          <w:szCs w:val="24"/>
                        </w:rPr>
                        <w:t>）年</w:t>
                      </w:r>
                    </w:p>
                    <w:p w:rsidR="001D7C6F" w:rsidRPr="00DA61E7" w:rsidRDefault="0018087F" w:rsidP="0018087F">
                      <w:pPr>
                        <w:ind w:firstLineChars="600" w:firstLine="14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①</w:t>
                      </w:r>
                      <w:r w:rsidR="00505A3E" w:rsidRPr="00B86B46">
                        <w:rPr>
                          <w:rFonts w:ascii="HG丸ｺﾞｼｯｸM-PRO" w:eastAsia="HG丸ｺﾞｼｯｸM-PRO" w:hAnsi="HG丸ｺﾞｼｯｸM-PRO" w:hint="eastAsia"/>
                          <w:sz w:val="24"/>
                          <w:szCs w:val="24"/>
                        </w:rPr>
                        <w:t>1</w:t>
                      </w:r>
                      <w:r w:rsidR="006B7B52" w:rsidRPr="00B86B46">
                        <w:rPr>
                          <w:rFonts w:ascii="HG丸ｺﾞｼｯｸM-PRO" w:eastAsia="HG丸ｺﾞｼｯｸM-PRO" w:hAnsi="HG丸ｺﾞｼｯｸM-PRO" w:hint="eastAsia"/>
                          <w:sz w:val="24"/>
                          <w:szCs w:val="24"/>
                        </w:rPr>
                        <w:t>月</w:t>
                      </w:r>
                      <w:r w:rsidR="00505A3E" w:rsidRPr="00B86B46">
                        <w:rPr>
                          <w:rFonts w:ascii="HG丸ｺﾞｼｯｸM-PRO" w:eastAsia="HG丸ｺﾞｼｯｸM-PRO" w:hAnsi="HG丸ｺﾞｼｯｸM-PRO" w:hint="eastAsia"/>
                          <w:sz w:val="24"/>
                          <w:szCs w:val="24"/>
                        </w:rPr>
                        <w:t>7</w:t>
                      </w:r>
                      <w:r w:rsidR="006B7B52" w:rsidRPr="00B86B46">
                        <w:rPr>
                          <w:rFonts w:ascii="HG丸ｺﾞｼｯｸM-PRO" w:eastAsia="HG丸ｺﾞｼｯｸM-PRO" w:hAnsi="HG丸ｺﾞｼｯｸM-PRO" w:hint="eastAsia"/>
                          <w:sz w:val="24"/>
                          <w:szCs w:val="24"/>
                        </w:rPr>
                        <w:t>日（</w:t>
                      </w:r>
                      <w:r w:rsidR="00F26C18" w:rsidRPr="00B86B46">
                        <w:rPr>
                          <w:rFonts w:ascii="HG丸ｺﾞｼｯｸM-PRO" w:eastAsia="HG丸ｺﾞｼｯｸM-PRO" w:hAnsi="HG丸ｺﾞｼｯｸM-PRO" w:hint="eastAsia"/>
                          <w:sz w:val="24"/>
                          <w:szCs w:val="24"/>
                        </w:rPr>
                        <w:t>木</w:t>
                      </w:r>
                      <w:r w:rsidR="006B7B52" w:rsidRPr="00B86B46">
                        <w:rPr>
                          <w:rFonts w:ascii="HG丸ｺﾞｼｯｸM-PRO" w:eastAsia="HG丸ｺﾞｼｯｸM-PRO" w:hAnsi="HG丸ｺﾞｼｯｸM-PRO" w:hint="eastAsia"/>
                          <w:sz w:val="24"/>
                          <w:szCs w:val="24"/>
                        </w:rPr>
                        <w:t>）</w:t>
                      </w:r>
                      <w:r w:rsidR="00F26C18" w:rsidRPr="00B86B4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②</w:t>
                      </w:r>
                      <w:r w:rsidR="00505A3E" w:rsidRPr="00B86B46">
                        <w:rPr>
                          <w:rFonts w:ascii="HG丸ｺﾞｼｯｸM-PRO" w:eastAsia="HG丸ｺﾞｼｯｸM-PRO" w:hAnsi="HG丸ｺﾞｼｯｸM-PRO" w:hint="eastAsia"/>
                          <w:sz w:val="24"/>
                          <w:szCs w:val="24"/>
                        </w:rPr>
                        <w:t>1</w:t>
                      </w:r>
                      <w:r w:rsidR="00F26C18" w:rsidRPr="00B86B46">
                        <w:rPr>
                          <w:rFonts w:ascii="HG丸ｺﾞｼｯｸM-PRO" w:eastAsia="HG丸ｺﾞｼｯｸM-PRO" w:hAnsi="HG丸ｺﾞｼｯｸM-PRO" w:hint="eastAsia"/>
                          <w:sz w:val="24"/>
                          <w:szCs w:val="24"/>
                        </w:rPr>
                        <w:t>月</w:t>
                      </w:r>
                      <w:r w:rsidR="00505A3E" w:rsidRPr="00B86B46">
                        <w:rPr>
                          <w:rFonts w:ascii="HG丸ｺﾞｼｯｸM-PRO" w:eastAsia="HG丸ｺﾞｼｯｸM-PRO" w:hAnsi="HG丸ｺﾞｼｯｸM-PRO" w:hint="eastAsia"/>
                          <w:sz w:val="24"/>
                          <w:szCs w:val="24"/>
                        </w:rPr>
                        <w:t>13</w:t>
                      </w:r>
                      <w:r w:rsidR="00F26C18" w:rsidRPr="00B86B46">
                        <w:rPr>
                          <w:rFonts w:ascii="HG丸ｺﾞｼｯｸM-PRO" w:eastAsia="HG丸ｺﾞｼｯｸM-PRO" w:hAnsi="HG丸ｺﾞｼｯｸM-PRO" w:hint="eastAsia"/>
                          <w:sz w:val="24"/>
                          <w:szCs w:val="24"/>
                        </w:rPr>
                        <w:t>日（</w:t>
                      </w:r>
                      <w:r w:rsidR="00505A3E" w:rsidRPr="00B86B46">
                        <w:rPr>
                          <w:rFonts w:ascii="HG丸ｺﾞｼｯｸM-PRO" w:eastAsia="HG丸ｺﾞｼｯｸM-PRO" w:hAnsi="HG丸ｺﾞｼｯｸM-PRO" w:hint="eastAsia"/>
                          <w:sz w:val="24"/>
                          <w:szCs w:val="24"/>
                        </w:rPr>
                        <w:t>水</w:t>
                      </w:r>
                      <w:r w:rsidR="00F26C18" w:rsidRPr="00B86B4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③</w:t>
                      </w:r>
                      <w:r w:rsidR="00505A3E" w:rsidRPr="00B86B46">
                        <w:rPr>
                          <w:rFonts w:ascii="HG丸ｺﾞｼｯｸM-PRO" w:eastAsia="HG丸ｺﾞｼｯｸM-PRO" w:hAnsi="HG丸ｺﾞｼｯｸM-PRO" w:hint="eastAsia"/>
                          <w:sz w:val="24"/>
                          <w:szCs w:val="24"/>
                        </w:rPr>
                        <w:t>1</w:t>
                      </w:r>
                      <w:r w:rsidR="00F26C18" w:rsidRPr="00B86B46">
                        <w:rPr>
                          <w:rFonts w:ascii="HG丸ｺﾞｼｯｸM-PRO" w:eastAsia="HG丸ｺﾞｼｯｸM-PRO" w:hAnsi="HG丸ｺﾞｼｯｸM-PRO" w:hint="eastAsia"/>
                          <w:sz w:val="24"/>
                          <w:szCs w:val="24"/>
                        </w:rPr>
                        <w:t>月</w:t>
                      </w:r>
                      <w:r w:rsidR="00505A3E" w:rsidRPr="00B86B46">
                        <w:rPr>
                          <w:rFonts w:ascii="HG丸ｺﾞｼｯｸM-PRO" w:eastAsia="HG丸ｺﾞｼｯｸM-PRO" w:hAnsi="HG丸ｺﾞｼｯｸM-PRO" w:hint="eastAsia"/>
                          <w:sz w:val="24"/>
                          <w:szCs w:val="24"/>
                        </w:rPr>
                        <w:t>19日（火</w:t>
                      </w:r>
                      <w:r w:rsidR="00F26C18" w:rsidRPr="00B86B46">
                        <w:rPr>
                          <w:rFonts w:ascii="HG丸ｺﾞｼｯｸM-PRO" w:eastAsia="HG丸ｺﾞｼｯｸM-PRO" w:hAnsi="HG丸ｺﾞｼｯｸM-PRO" w:hint="eastAsia"/>
                          <w:sz w:val="24"/>
                          <w:szCs w:val="24"/>
                        </w:rPr>
                        <w:t>）</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505A3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w:t>
                      </w:r>
                      <w:r w:rsidR="00505A3E">
                        <w:rPr>
                          <w:rFonts w:ascii="HG丸ｺﾞｼｯｸM-PRO" w:eastAsia="HG丸ｺﾞｼｯｸM-PRO" w:hAnsi="HG丸ｺﾞｼｯｸM-PRO" w:hint="eastAsia"/>
                          <w:sz w:val="24"/>
                          <w:szCs w:val="24"/>
                        </w:rPr>
                        <w:t>3</w:t>
                      </w:r>
                      <w:r w:rsidRPr="006251EE">
                        <w:rPr>
                          <w:rFonts w:ascii="HG丸ｺﾞｼｯｸM-PRO" w:eastAsia="HG丸ｺﾞｼｯｸM-PRO" w:hAnsi="HG丸ｺﾞｼｯｸM-PRO" w:hint="eastAsia"/>
                          <w:sz w:val="24"/>
                          <w:szCs w:val="24"/>
                        </w:rPr>
                        <w:t>年</w:t>
                      </w:r>
                      <w:r w:rsidR="004B2EFD">
                        <w:rPr>
                          <w:rFonts w:ascii="HG丸ｺﾞｼｯｸM-PRO" w:eastAsia="HG丸ｺﾞｼｯｸM-PRO" w:hAnsi="HG丸ｺﾞｼｯｸM-PRO" w:hint="eastAsia"/>
                          <w:sz w:val="24"/>
                          <w:szCs w:val="24"/>
                        </w:rPr>
                        <w:t>以上の人、人権相談員養成</w:t>
                      </w:r>
                      <w:r w:rsidR="008E0E47">
                        <w:rPr>
                          <w:rFonts w:ascii="HG丸ｺﾞｼｯｸM-PRO" w:eastAsia="HG丸ｺﾞｼｯｸM-PRO" w:hAnsi="HG丸ｺﾞｼｯｸM-PRO" w:hint="eastAsia"/>
                          <w:sz w:val="24"/>
                          <w:szCs w:val="24"/>
                        </w:rPr>
                        <w:t>コース及び</w:t>
                      </w:r>
                      <w:r w:rsidR="00505A3E">
                        <w:rPr>
                          <w:rFonts w:ascii="HG丸ｺﾞｼｯｸM-PRO" w:eastAsia="HG丸ｺﾞｼｯｸM-PRO" w:hAnsi="HG丸ｺﾞｼｯｸM-PRO" w:hint="eastAsia"/>
                          <w:sz w:val="24"/>
                          <w:szCs w:val="24"/>
                        </w:rPr>
                        <w:t>スキルアップ</w:t>
                      </w:r>
                      <w:r w:rsidR="004B2EFD">
                        <w:rPr>
                          <w:rFonts w:ascii="HG丸ｺﾞｼｯｸM-PRO" w:eastAsia="HG丸ｺﾞｼｯｸM-PRO" w:hAnsi="HG丸ｺﾞｼｯｸM-PRO" w:hint="eastAsia"/>
                          <w:sz w:val="24"/>
                          <w:szCs w:val="24"/>
                        </w:rPr>
                        <w:t>コース修了者</w:t>
                      </w:r>
                      <w:r w:rsidR="00505A3E">
                        <w:rPr>
                          <w:rFonts w:ascii="HG丸ｺﾞｼｯｸM-PRO" w:eastAsia="HG丸ｺﾞｼｯｸM-PRO" w:hAnsi="HG丸ｺﾞｼｯｸM-PRO" w:hint="eastAsia"/>
                          <w:sz w:val="24"/>
                          <w:szCs w:val="24"/>
                        </w:rPr>
                        <w:t>、主任相談員、管理者等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505A3E">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DA61E7">
                        <w:rPr>
                          <w:rFonts w:ascii="HG丸ｺﾞｼｯｸM-PRO" w:eastAsia="HG丸ｺﾞｼｯｸM-PRO" w:hAnsi="HG丸ｺﾞｼｯｸM-PRO" w:hint="eastAsia"/>
                          <w:sz w:val="24"/>
                          <w:szCs w:val="24"/>
                        </w:rPr>
                        <w:t>1</w:t>
                      </w:r>
                      <w:r w:rsidR="00505A3E">
                        <w:rPr>
                          <w:rFonts w:ascii="HG丸ｺﾞｼｯｸM-PRO" w:eastAsia="HG丸ｺﾞｼｯｸM-PRO" w:hAnsi="HG丸ｺﾞｼｯｸM-PRO" w:hint="eastAsia"/>
                          <w:sz w:val="24"/>
                          <w:szCs w:val="24"/>
                        </w:rPr>
                        <w:t>7</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9C1C5A" w:rsidRPr="003D5A54" w:rsidRDefault="009C1C5A" w:rsidP="00F26C1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Pr="003D5A54">
                        <w:rPr>
                          <w:rFonts w:ascii="HG丸ｺﾞｼｯｸM-PRO" w:eastAsia="HG丸ｺﾞｼｯｸM-PRO" w:hAnsi="HG丸ｺﾞｼｯｸM-PRO" w:hint="eastAsia"/>
                          <w:color w:val="000000" w:themeColor="text1"/>
                          <w:sz w:val="24"/>
                          <w:szCs w:val="24"/>
                        </w:rPr>
                        <w:t>①</w:t>
                      </w:r>
                      <w:r w:rsidR="00505A3E" w:rsidRPr="003D5A54">
                        <w:rPr>
                          <w:rFonts w:ascii="HG丸ｺﾞｼｯｸM-PRO" w:eastAsia="HG丸ｺﾞｼｯｸM-PRO" w:hAnsi="HG丸ｺﾞｼｯｸM-PRO" w:hint="eastAsia"/>
                          <w:color w:val="000000" w:themeColor="text1"/>
                          <w:sz w:val="24"/>
                          <w:szCs w:val="24"/>
                        </w:rPr>
                        <w:t>ケース会議の</w:t>
                      </w:r>
                      <w:r w:rsidR="008E0E47" w:rsidRPr="003D5A54">
                        <w:rPr>
                          <w:rFonts w:ascii="HG丸ｺﾞｼｯｸM-PRO" w:eastAsia="HG丸ｺﾞｼｯｸM-PRO" w:hAnsi="HG丸ｺﾞｼｯｸM-PRO" w:hint="eastAsia"/>
                          <w:color w:val="000000" w:themeColor="text1"/>
                          <w:sz w:val="24"/>
                          <w:szCs w:val="24"/>
                        </w:rPr>
                        <w:t>必要性・</w:t>
                      </w:r>
                      <w:r w:rsidR="00505A3E" w:rsidRPr="003D5A54">
                        <w:rPr>
                          <w:rFonts w:ascii="HG丸ｺﾞｼｯｸM-PRO" w:eastAsia="HG丸ｺﾞｼｯｸM-PRO" w:hAnsi="HG丸ｺﾞｼｯｸM-PRO" w:hint="eastAsia"/>
                          <w:color w:val="000000" w:themeColor="text1"/>
                          <w:sz w:val="24"/>
                          <w:szCs w:val="24"/>
                        </w:rPr>
                        <w:t>進め方</w:t>
                      </w:r>
                      <w:r w:rsidR="008E0E47" w:rsidRPr="003D5A54">
                        <w:rPr>
                          <w:rFonts w:ascii="HG丸ｺﾞｼｯｸM-PRO" w:eastAsia="HG丸ｺﾞｼｯｸM-PRO" w:hAnsi="HG丸ｺﾞｼｯｸM-PRO" w:hint="eastAsia"/>
                          <w:color w:val="000000" w:themeColor="text1"/>
                          <w:sz w:val="24"/>
                          <w:szCs w:val="24"/>
                        </w:rPr>
                        <w:t>及びケース会議実習</w:t>
                      </w:r>
                    </w:p>
                    <w:p w:rsidR="0018087F" w:rsidRDefault="008E0E47" w:rsidP="008E0E47">
                      <w:pPr>
                        <w:rPr>
                          <w:rFonts w:ascii="HG丸ｺﾞｼｯｸM-PRO" w:eastAsia="HG丸ｺﾞｼｯｸM-PRO" w:hAnsi="HG丸ｺﾞｼｯｸM-PRO"/>
                          <w:color w:val="FF0000"/>
                          <w:sz w:val="24"/>
                          <w:szCs w:val="24"/>
                        </w:rPr>
                      </w:pPr>
                      <w:r w:rsidRPr="003D5A54">
                        <w:rPr>
                          <w:rFonts w:ascii="HG丸ｺﾞｼｯｸM-PRO" w:eastAsia="HG丸ｺﾞｼｯｸM-PRO" w:hAnsi="HG丸ｺﾞｼｯｸM-PRO" w:hint="eastAsia"/>
                          <w:color w:val="000000" w:themeColor="text1"/>
                          <w:sz w:val="24"/>
                          <w:szCs w:val="24"/>
                        </w:rPr>
                        <w:t xml:space="preserve">　　　　　　②スーパーバイズの</w:t>
                      </w:r>
                      <w:r w:rsidR="0018087F">
                        <w:rPr>
                          <w:rFonts w:ascii="HG丸ｺﾞｼｯｸM-PRO" w:eastAsia="HG丸ｺﾞｼｯｸM-PRO" w:hAnsi="HG丸ｺﾞｼｯｸM-PRO" w:hint="eastAsia"/>
                          <w:color w:val="000000" w:themeColor="text1"/>
                          <w:sz w:val="24"/>
                          <w:szCs w:val="24"/>
                        </w:rPr>
                        <w:t>必要性</w:t>
                      </w:r>
                      <w:r w:rsidRPr="003D5A54">
                        <w:rPr>
                          <w:rFonts w:ascii="HG丸ｺﾞｼｯｸM-PRO" w:eastAsia="HG丸ｺﾞｼｯｸM-PRO" w:hAnsi="HG丸ｺﾞｼｯｸM-PRO" w:hint="eastAsia"/>
                          <w:color w:val="000000" w:themeColor="text1"/>
                          <w:sz w:val="24"/>
                          <w:szCs w:val="24"/>
                        </w:rPr>
                        <w:t>、日常の相談活動の振り返り等</w:t>
                      </w:r>
                      <w:r w:rsidR="001C50BB">
                        <w:rPr>
                          <w:rFonts w:ascii="HG丸ｺﾞｼｯｸM-PRO" w:eastAsia="HG丸ｺﾞｼｯｸM-PRO" w:hAnsi="HG丸ｺﾞｼｯｸM-PRO" w:hint="eastAsia"/>
                          <w:color w:val="FF0000"/>
                          <w:sz w:val="24"/>
                          <w:szCs w:val="24"/>
                        </w:rPr>
                        <w:t xml:space="preserve">　</w:t>
                      </w:r>
                    </w:p>
                    <w:p w:rsidR="0018087F" w:rsidRDefault="0018087F" w:rsidP="0018087F">
                      <w:pPr>
                        <w:ind w:leftChars="700" w:left="1710" w:hangingChars="100" w:hanging="2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FF0000"/>
                          <w:sz w:val="24"/>
                          <w:szCs w:val="24"/>
                        </w:rPr>
                        <w:t xml:space="preserve">　</w:t>
                      </w:r>
                      <w:r w:rsidRPr="003D5A54">
                        <w:rPr>
                          <w:rFonts w:ascii="HG丸ｺﾞｼｯｸM-PRO" w:eastAsia="HG丸ｺﾞｼｯｸM-PRO" w:hAnsi="HG丸ｺﾞｼｯｸM-PRO" w:hint="eastAsia"/>
                          <w:color w:val="000000" w:themeColor="text1"/>
                          <w:szCs w:val="21"/>
                        </w:rPr>
                        <w:t>※受講までに</w:t>
                      </w:r>
                      <w:r>
                        <w:rPr>
                          <w:rFonts w:ascii="HG丸ｺﾞｼｯｸM-PRO" w:eastAsia="HG丸ｺﾞｼｯｸM-PRO" w:hAnsi="HG丸ｺﾞｼｯｸM-PRO" w:hint="eastAsia"/>
                          <w:color w:val="000000" w:themeColor="text1"/>
                          <w:szCs w:val="21"/>
                        </w:rPr>
                        <w:t>「ふりかえり</w:t>
                      </w:r>
                      <w:r w:rsidRPr="003D5A54">
                        <w:rPr>
                          <w:rFonts w:ascii="HG丸ｺﾞｼｯｸM-PRO" w:eastAsia="HG丸ｺﾞｼｯｸM-PRO" w:hAnsi="HG丸ｺﾞｼｯｸM-PRO" w:hint="eastAsia"/>
                          <w:color w:val="000000" w:themeColor="text1"/>
                          <w:szCs w:val="21"/>
                        </w:rPr>
                        <w:t>シート</w:t>
                      </w:r>
                      <w:r>
                        <w:rPr>
                          <w:rFonts w:ascii="HG丸ｺﾞｼｯｸM-PRO" w:eastAsia="HG丸ｺﾞｼｯｸM-PRO" w:hAnsi="HG丸ｺﾞｼｯｸM-PRO" w:hint="eastAsia"/>
                          <w:color w:val="000000" w:themeColor="text1"/>
                          <w:szCs w:val="21"/>
                        </w:rPr>
                        <w:t>」（簡易版自己評価）を提出していただきます。</w:t>
                      </w:r>
                    </w:p>
                    <w:p w:rsidR="001C50BB" w:rsidRDefault="0018087F" w:rsidP="0018087F">
                      <w:pPr>
                        <w:ind w:leftChars="800" w:left="1680" w:firstLineChars="100" w:firstLine="210"/>
                        <w:rPr>
                          <w:rFonts w:ascii="HG丸ｺﾞｼｯｸM-PRO" w:eastAsia="HG丸ｺﾞｼｯｸM-PRO" w:hAnsi="HG丸ｺﾞｼｯｸM-PRO"/>
                          <w:sz w:val="24"/>
                          <w:szCs w:val="24"/>
                        </w:rPr>
                      </w:pPr>
                      <w:r w:rsidRPr="003D5A54">
                        <w:rPr>
                          <w:rFonts w:ascii="HG丸ｺﾞｼｯｸM-PRO" w:eastAsia="HG丸ｺﾞｼｯｸM-PRO" w:hAnsi="HG丸ｺﾞｼｯｸM-PRO" w:hint="eastAsia"/>
                          <w:color w:val="000000" w:themeColor="text1"/>
                          <w:szCs w:val="21"/>
                        </w:rPr>
                        <w:t>受講決定者に別途お知らせいたします。</w:t>
                      </w:r>
                    </w:p>
                    <w:p w:rsidR="009C1C5A" w:rsidRDefault="009C1C5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③</w:t>
                      </w:r>
                      <w:r w:rsidR="00505A3E">
                        <w:rPr>
                          <w:rFonts w:ascii="HG丸ｺﾞｼｯｸM-PRO" w:eastAsia="HG丸ｺﾞｼｯｸM-PRO" w:hAnsi="HG丸ｺﾞｼｯｸM-PRO" w:hint="eastAsia"/>
                          <w:sz w:val="24"/>
                          <w:szCs w:val="24"/>
                        </w:rPr>
                        <w:t>事例検討</w:t>
                      </w:r>
                    </w:p>
                    <w:p w:rsidR="008E0E47" w:rsidRDefault="008E0E47" w:rsidP="008E0E47">
                      <w:pPr>
                        <w:ind w:leftChars="700" w:left="168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8087F">
                        <w:rPr>
                          <w:rFonts w:ascii="HG丸ｺﾞｼｯｸM-PRO" w:eastAsia="HG丸ｺﾞｼｯｸM-PRO" w:hAnsi="HG丸ｺﾞｼｯｸM-PRO" w:hint="eastAsia"/>
                          <w:szCs w:val="21"/>
                        </w:rPr>
                        <w:t>講師</w:t>
                      </w:r>
                      <w:r>
                        <w:rPr>
                          <w:rFonts w:ascii="HG丸ｺﾞｼｯｸM-PRO" w:eastAsia="HG丸ｺﾞｼｯｸM-PRO" w:hAnsi="HG丸ｺﾞｼｯｸM-PRO" w:hint="eastAsia"/>
                          <w:szCs w:val="21"/>
                        </w:rPr>
                        <w:t>提供事例</w:t>
                      </w:r>
                      <w:r w:rsidR="008F387B">
                        <w:rPr>
                          <w:rFonts w:ascii="HG丸ｺﾞｼｯｸM-PRO" w:eastAsia="HG丸ｺﾞｼｯｸM-PRO" w:hAnsi="HG丸ｺﾞｼｯｸM-PRO" w:hint="eastAsia"/>
                          <w:szCs w:val="21"/>
                        </w:rPr>
                        <w:t>（2事例）</w:t>
                      </w:r>
                      <w:r>
                        <w:rPr>
                          <w:rFonts w:ascii="HG丸ｺﾞｼｯｸM-PRO" w:eastAsia="HG丸ｺﾞｼｯｸM-PRO" w:hAnsi="HG丸ｺﾞｼｯｸM-PRO" w:hint="eastAsia"/>
                          <w:szCs w:val="21"/>
                        </w:rPr>
                        <w:t>を基に</w:t>
                      </w:r>
                      <w:r w:rsidR="008F387B">
                        <w:rPr>
                          <w:rFonts w:ascii="HG丸ｺﾞｼｯｸM-PRO" w:eastAsia="HG丸ｺﾞｼｯｸM-PRO" w:hAnsi="HG丸ｺﾞｼｯｸM-PRO" w:hint="eastAsia"/>
                          <w:szCs w:val="21"/>
                        </w:rPr>
                        <w:t>総合的な</w:t>
                      </w:r>
                      <w:r>
                        <w:rPr>
                          <w:rFonts w:ascii="HG丸ｺﾞｼｯｸM-PRO" w:eastAsia="HG丸ｺﾞｼｯｸM-PRO" w:hAnsi="HG丸ｺﾞｼｯｸM-PRO" w:hint="eastAsia"/>
                          <w:szCs w:val="21"/>
                        </w:rPr>
                        <w:t>支援方策を検討します。</w:t>
                      </w:r>
                    </w:p>
                    <w:p w:rsidR="001D7C6F" w:rsidRDefault="006B7B52" w:rsidP="008E0E47">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80089" w:rsidRPr="00E80089">
                        <w:rPr>
                          <w:rFonts w:ascii="HG丸ｺﾞｼｯｸM-PRO" w:eastAsia="HG丸ｺﾞｼｯｸM-PRO" w:hAnsi="HG丸ｺﾞｼｯｸM-PRO" w:hint="eastAsia"/>
                          <w:szCs w:val="21"/>
                        </w:rPr>
                        <w:t>効果的な学習のために</w:t>
                      </w:r>
                      <w:r w:rsidR="00505A3E">
                        <w:rPr>
                          <w:rFonts w:ascii="HG丸ｺﾞｼｯｸM-PRO" w:eastAsia="HG丸ｺﾞｼｯｸM-PRO" w:hAnsi="HG丸ｺﾞｼｯｸM-PRO" w:hint="eastAsia"/>
                          <w:szCs w:val="21"/>
                        </w:rPr>
                        <w:t>1日</w:t>
                      </w:r>
                      <w:r w:rsidR="00E318B8" w:rsidRPr="00E318B8">
                        <w:rPr>
                          <w:rFonts w:ascii="HG丸ｺﾞｼｯｸM-PRO" w:eastAsia="HG丸ｺﾞｼｯｸM-PRO" w:hAnsi="HG丸ｺﾞｼｯｸM-PRO" w:hint="eastAsia"/>
                          <w:szCs w:val="21"/>
                        </w:rPr>
                        <w:t>単位で受講されることをお勧めします。</w:t>
                      </w:r>
                    </w:p>
                    <w:p w:rsidR="000C66AB" w:rsidRDefault="00F91906" w:rsidP="00741C12">
                      <w:pPr>
                        <w:ind w:left="1440" w:hangingChars="600" w:hanging="14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2C0FD2" w:rsidRPr="00FD76F8">
                        <w:rPr>
                          <w:rFonts w:ascii="HG丸ｺﾞｼｯｸM-PRO" w:eastAsia="HG丸ｺﾞｼｯｸM-PRO" w:hAnsi="HG丸ｺﾞｼｯｸM-PRO" w:hint="eastAsia"/>
                          <w:sz w:val="24"/>
                          <w:szCs w:val="24"/>
                        </w:rPr>
                        <w:t>受講申込書（別紙様式</w:t>
                      </w:r>
                      <w:r w:rsidRPr="00FD76F8">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w:t>
                      </w:r>
                    </w:p>
                    <w:p w:rsidR="00F91906" w:rsidRDefault="00F91906" w:rsidP="000C66AB">
                      <w:pPr>
                        <w:ind w:leftChars="600" w:left="1260" w:firstLineChars="100" w:firstLine="240"/>
                        <w:rPr>
                          <w:rFonts w:ascii="HG丸ｺﾞｼｯｸM-PRO" w:eastAsia="HG丸ｺﾞｼｯｸM-PRO" w:hAnsi="HG丸ｺﾞｼｯｸM-PRO"/>
                          <w:sz w:val="24"/>
                          <w:szCs w:val="24"/>
                        </w:rPr>
                      </w:pPr>
                      <w:bookmarkStart w:id="1" w:name="_GoBack"/>
                      <w:bookmarkEnd w:id="1"/>
                      <w:r w:rsidRPr="006B7B52">
                        <w:rPr>
                          <w:rFonts w:ascii="HG丸ｺﾞｼｯｸM-PRO" w:eastAsia="HG丸ｺﾞｼｯｸM-PRO" w:hAnsi="HG丸ｺﾞｼｯｸM-PRO" w:hint="eastAsia"/>
                          <w:sz w:val="24"/>
                          <w:szCs w:val="24"/>
                        </w:rPr>
                        <w:t>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F637F6"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F637F6"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E318B8">
                        <w:rPr>
                          <w:rFonts w:ascii="HG丸ｺﾞｼｯｸM-PRO" w:eastAsia="HG丸ｺﾞｼｯｸM-PRO" w:hAnsi="HG丸ｺﾞｼｯｸM-PRO" w:hint="eastAsia"/>
                          <w:sz w:val="24"/>
                          <w:szCs w:val="24"/>
                        </w:rPr>
                        <w:t>１１月５日</w:t>
                      </w:r>
                      <w:r w:rsidR="002737D0" w:rsidRPr="002737D0">
                        <w:rPr>
                          <w:rFonts w:ascii="HG丸ｺﾞｼｯｸM-PRO" w:eastAsia="HG丸ｺﾞｼｯｸM-PRO" w:hAnsi="HG丸ｺﾞｼｯｸM-PRO" w:hint="eastAsia"/>
                          <w:sz w:val="24"/>
                          <w:szCs w:val="24"/>
                        </w:rPr>
                        <w:t>（</w:t>
                      </w:r>
                      <w:r w:rsidR="00E318B8">
                        <w:rPr>
                          <w:rFonts w:ascii="HG丸ｺﾞｼｯｸM-PRO" w:eastAsia="HG丸ｺﾞｼｯｸM-PRO" w:hAnsi="HG丸ｺﾞｼｯｸM-PRO" w:hint="eastAsia"/>
                          <w:sz w:val="24"/>
                          <w:szCs w:val="24"/>
                        </w:rPr>
                        <w:t>木</w:t>
                      </w:r>
                      <w:r w:rsidR="002737D0" w:rsidRPr="002737D0">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 xml:space="preserve">必着　</w:t>
                      </w:r>
                    </w:p>
                    <w:p w:rsidR="001D7C6F" w:rsidRDefault="006B7B52" w:rsidP="00F26C18">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18087F" w:rsidRPr="001D7C6F" w:rsidRDefault="0018087F" w:rsidP="0018087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p w:rsidR="0018087F" w:rsidRPr="0018087F" w:rsidRDefault="0018087F" w:rsidP="0018087F">
                      <w:pPr>
                        <w:ind w:firstLineChars="600" w:firstLine="1680"/>
                        <w:rPr>
                          <w:rFonts w:ascii="HG丸ｺﾞｼｯｸM-PRO" w:eastAsia="HG丸ｺﾞｼｯｸM-PRO" w:hAnsi="HG丸ｺﾞｼｯｸM-PRO"/>
                          <w:sz w:val="28"/>
                          <w:szCs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EA956A" wp14:editId="4672E570">
                <wp:simplePos x="0" y="0"/>
                <wp:positionH relativeFrom="column">
                  <wp:posOffset>-470535</wp:posOffset>
                </wp:positionH>
                <wp:positionV relativeFrom="paragraph">
                  <wp:posOffset>501650</wp:posOffset>
                </wp:positionV>
                <wp:extent cx="6305550" cy="2105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305550" cy="210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0B0D" w:rsidRDefault="00530B0D" w:rsidP="00530B0D">
                            <w:pPr>
                              <w:ind w:firstLineChars="100" w:firstLine="240"/>
                              <w:rPr>
                                <w:rFonts w:ascii="HG丸ｺﾞｼｯｸM-PRO" w:eastAsia="HG丸ｺﾞｼｯｸM-PRO" w:hAnsi="HG丸ｺﾞｼｯｸM-PRO"/>
                                <w:sz w:val="24"/>
                                <w:szCs w:val="24"/>
                              </w:rPr>
                            </w:pPr>
                            <w:r w:rsidRPr="00530B0D">
                              <w:rPr>
                                <w:rFonts w:ascii="HG丸ｺﾞｼｯｸM-PRO" w:eastAsia="HG丸ｺﾞｼｯｸM-PRO" w:hAnsi="HG丸ｺﾞｼｯｸM-PRO" w:hint="eastAsia"/>
                                <w:sz w:val="24"/>
                                <w:szCs w:val="24"/>
                              </w:rPr>
                              <w:t>相談に寄せられる課題を解決に結びつけるため、課題を多面的に捉えるスキルや組織的な関わり、他機関とのネットワーク形成等について学びます。</w:t>
                            </w:r>
                          </w:p>
                          <w:p w:rsidR="008E0E47" w:rsidRDefault="008E0E47" w:rsidP="00530B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各相談員が一人で抱え込むことなく、組織的に関わることの重要性、ネットワークの形成に必要な技術を習得します。</w:t>
                            </w:r>
                          </w:p>
                          <w:p w:rsidR="008E0E47" w:rsidRDefault="008E0E47"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また、事例検討を通して、</w:t>
                            </w:r>
                            <w:r w:rsidRPr="008E0E47">
                              <w:rPr>
                                <w:rFonts w:ascii="HG丸ｺﾞｼｯｸM-PRO" w:eastAsia="HG丸ｺﾞｼｯｸM-PRO" w:hAnsi="HG丸ｺﾞｼｯｸM-PRO" w:hint="eastAsia"/>
                                <w:sz w:val="24"/>
                                <w:szCs w:val="24"/>
                              </w:rPr>
                              <w:t>事例を基に相談者の</w:t>
                            </w:r>
                            <w:r>
                              <w:rPr>
                                <w:rFonts w:ascii="HG丸ｺﾞｼｯｸM-PRO" w:eastAsia="HG丸ｺﾞｼｯｸM-PRO" w:hAnsi="HG丸ｺﾞｼｯｸM-PRO" w:hint="eastAsia"/>
                                <w:sz w:val="24"/>
                                <w:szCs w:val="24"/>
                              </w:rPr>
                              <w:t>置かれている環境を</w:t>
                            </w:r>
                            <w:r w:rsidRPr="008E0E47">
                              <w:rPr>
                                <w:rFonts w:ascii="HG丸ｺﾞｼｯｸM-PRO" w:eastAsia="HG丸ｺﾞｼｯｸM-PRO" w:hAnsi="HG丸ｺﾞｼｯｸM-PRO" w:hint="eastAsia"/>
                                <w:sz w:val="24"/>
                                <w:szCs w:val="24"/>
                              </w:rPr>
                              <w:t>個人レベル</w:t>
                            </w:r>
                            <w:r>
                              <w:rPr>
                                <w:rFonts w:ascii="HG丸ｺﾞｼｯｸM-PRO" w:eastAsia="HG丸ｺﾞｼｯｸM-PRO" w:hAnsi="HG丸ｺﾞｼｯｸM-PRO" w:hint="eastAsia"/>
                                <w:sz w:val="24"/>
                                <w:szCs w:val="24"/>
                              </w:rPr>
                              <w:t>だけでなく、地域社会や</w:t>
                            </w:r>
                            <w:r w:rsidRPr="008E0E47">
                              <w:rPr>
                                <w:rFonts w:ascii="HG丸ｺﾞｼｯｸM-PRO" w:eastAsia="HG丸ｺﾞｼｯｸM-PRO" w:hAnsi="HG丸ｺﾞｼｯｸM-PRO" w:hint="eastAsia"/>
                                <w:sz w:val="24"/>
                                <w:szCs w:val="24"/>
                              </w:rPr>
                              <w:t>社会</w:t>
                            </w:r>
                            <w:r w:rsidR="00530B0D">
                              <w:rPr>
                                <w:rFonts w:ascii="HG丸ｺﾞｼｯｸM-PRO" w:eastAsia="HG丸ｺﾞｼｯｸM-PRO" w:hAnsi="HG丸ｺﾞｼｯｸM-PRO" w:hint="eastAsia"/>
                                <w:sz w:val="24"/>
                                <w:szCs w:val="24"/>
                              </w:rPr>
                              <w:t>システム</w:t>
                            </w:r>
                            <w:r>
                              <w:rPr>
                                <w:rFonts w:ascii="HG丸ｺﾞｼｯｸM-PRO" w:eastAsia="HG丸ｺﾞｼｯｸM-PRO" w:hAnsi="HG丸ｺﾞｼｯｸM-PRO" w:hint="eastAsia"/>
                                <w:sz w:val="24"/>
                                <w:szCs w:val="24"/>
                              </w:rPr>
                              <w:t>、</w:t>
                            </w:r>
                            <w:r w:rsidRPr="008E0E47">
                              <w:rPr>
                                <w:rFonts w:ascii="HG丸ｺﾞｼｯｸM-PRO" w:eastAsia="HG丸ｺﾞｼｯｸM-PRO" w:hAnsi="HG丸ｺﾞｼｯｸM-PRO" w:hint="eastAsia"/>
                                <w:sz w:val="24"/>
                                <w:szCs w:val="24"/>
                              </w:rPr>
                              <w:t>あるいは</w:t>
                            </w:r>
                            <w:r>
                              <w:rPr>
                                <w:rFonts w:ascii="HG丸ｺﾞｼｯｸM-PRO" w:eastAsia="HG丸ｺﾞｼｯｸM-PRO" w:hAnsi="HG丸ｺﾞｼｯｸM-PRO" w:hint="eastAsia"/>
                                <w:sz w:val="24"/>
                                <w:szCs w:val="24"/>
                              </w:rPr>
                              <w:t>複数のシステムレベルに働きかける視点と技術を学びます。</w:t>
                            </w:r>
                          </w:p>
                          <w:p w:rsidR="00EE2DC3" w:rsidRPr="008E0E47" w:rsidRDefault="00EE2DC3"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講師から学ぶだけではなく、受講者相互の学びあいから多角的な捉え方のスキルが習得できます。さらにはネットワーク形成のきっかけの場にもなります。ぜひご参加ください。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7.05pt;margin-top:39.5pt;width:496.5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" fillcolor="white [3201]" stroked="f" strokeweight=".5pt">
                <v:textbox>
                  <w:txbxContent>
                    <w:p w:rsidR="00530B0D" w:rsidRDefault="00530B0D" w:rsidP="00530B0D">
                      <w:pPr>
                        <w:ind w:firstLineChars="100" w:firstLine="240"/>
                        <w:rPr>
                          <w:rFonts w:ascii="HG丸ｺﾞｼｯｸM-PRO" w:eastAsia="HG丸ｺﾞｼｯｸM-PRO" w:hAnsi="HG丸ｺﾞｼｯｸM-PRO"/>
                          <w:sz w:val="24"/>
                          <w:szCs w:val="24"/>
                        </w:rPr>
                      </w:pPr>
                      <w:r w:rsidRPr="00530B0D">
                        <w:rPr>
                          <w:rFonts w:ascii="HG丸ｺﾞｼｯｸM-PRO" w:eastAsia="HG丸ｺﾞｼｯｸM-PRO" w:hAnsi="HG丸ｺﾞｼｯｸM-PRO" w:hint="eastAsia"/>
                          <w:sz w:val="24"/>
                          <w:szCs w:val="24"/>
                        </w:rPr>
                        <w:t>相談に寄せられる課題を解決に結びつけるため、課題を多面的に捉えるスキルや組織的な関わり、他機関とのネットワーク形成等について学びます。</w:t>
                      </w:r>
                    </w:p>
                    <w:p w:rsidR="008E0E47" w:rsidRDefault="008E0E47" w:rsidP="00530B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各相談員が一人で抱え込むことなく、組織的に関わることの重要性、ネットワークの形成に必要な技術を習得します。</w:t>
                      </w:r>
                    </w:p>
                    <w:p w:rsidR="008E0E47" w:rsidRDefault="008E0E47"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また、事例検討を通して、</w:t>
                      </w:r>
                      <w:r w:rsidRPr="008E0E47">
                        <w:rPr>
                          <w:rFonts w:ascii="HG丸ｺﾞｼｯｸM-PRO" w:eastAsia="HG丸ｺﾞｼｯｸM-PRO" w:hAnsi="HG丸ｺﾞｼｯｸM-PRO" w:hint="eastAsia"/>
                          <w:sz w:val="24"/>
                          <w:szCs w:val="24"/>
                        </w:rPr>
                        <w:t>事例を基に相談者の</w:t>
                      </w:r>
                      <w:r>
                        <w:rPr>
                          <w:rFonts w:ascii="HG丸ｺﾞｼｯｸM-PRO" w:eastAsia="HG丸ｺﾞｼｯｸM-PRO" w:hAnsi="HG丸ｺﾞｼｯｸM-PRO" w:hint="eastAsia"/>
                          <w:sz w:val="24"/>
                          <w:szCs w:val="24"/>
                        </w:rPr>
                        <w:t>置かれている環境を</w:t>
                      </w:r>
                      <w:r w:rsidRPr="008E0E47">
                        <w:rPr>
                          <w:rFonts w:ascii="HG丸ｺﾞｼｯｸM-PRO" w:eastAsia="HG丸ｺﾞｼｯｸM-PRO" w:hAnsi="HG丸ｺﾞｼｯｸM-PRO" w:hint="eastAsia"/>
                          <w:sz w:val="24"/>
                          <w:szCs w:val="24"/>
                        </w:rPr>
                        <w:t>個人レベル</w:t>
                      </w:r>
                      <w:r>
                        <w:rPr>
                          <w:rFonts w:ascii="HG丸ｺﾞｼｯｸM-PRO" w:eastAsia="HG丸ｺﾞｼｯｸM-PRO" w:hAnsi="HG丸ｺﾞｼｯｸM-PRO" w:hint="eastAsia"/>
                          <w:sz w:val="24"/>
                          <w:szCs w:val="24"/>
                        </w:rPr>
                        <w:t>だけでなく、地域社会や</w:t>
                      </w:r>
                      <w:r w:rsidRPr="008E0E47">
                        <w:rPr>
                          <w:rFonts w:ascii="HG丸ｺﾞｼｯｸM-PRO" w:eastAsia="HG丸ｺﾞｼｯｸM-PRO" w:hAnsi="HG丸ｺﾞｼｯｸM-PRO" w:hint="eastAsia"/>
                          <w:sz w:val="24"/>
                          <w:szCs w:val="24"/>
                        </w:rPr>
                        <w:t>社会</w:t>
                      </w:r>
                      <w:r w:rsidR="00530B0D">
                        <w:rPr>
                          <w:rFonts w:ascii="HG丸ｺﾞｼｯｸM-PRO" w:eastAsia="HG丸ｺﾞｼｯｸM-PRO" w:hAnsi="HG丸ｺﾞｼｯｸM-PRO" w:hint="eastAsia"/>
                          <w:sz w:val="24"/>
                          <w:szCs w:val="24"/>
                        </w:rPr>
                        <w:t>システム</w:t>
                      </w:r>
                      <w:r>
                        <w:rPr>
                          <w:rFonts w:ascii="HG丸ｺﾞｼｯｸM-PRO" w:eastAsia="HG丸ｺﾞｼｯｸM-PRO" w:hAnsi="HG丸ｺﾞｼｯｸM-PRO" w:hint="eastAsia"/>
                          <w:sz w:val="24"/>
                          <w:szCs w:val="24"/>
                        </w:rPr>
                        <w:t>、</w:t>
                      </w:r>
                      <w:r w:rsidRPr="008E0E47">
                        <w:rPr>
                          <w:rFonts w:ascii="HG丸ｺﾞｼｯｸM-PRO" w:eastAsia="HG丸ｺﾞｼｯｸM-PRO" w:hAnsi="HG丸ｺﾞｼｯｸM-PRO" w:hint="eastAsia"/>
                          <w:sz w:val="24"/>
                          <w:szCs w:val="24"/>
                        </w:rPr>
                        <w:t>あるいは</w:t>
                      </w:r>
                      <w:r>
                        <w:rPr>
                          <w:rFonts w:ascii="HG丸ｺﾞｼｯｸM-PRO" w:eastAsia="HG丸ｺﾞｼｯｸM-PRO" w:hAnsi="HG丸ｺﾞｼｯｸM-PRO" w:hint="eastAsia"/>
                          <w:sz w:val="24"/>
                          <w:szCs w:val="24"/>
                        </w:rPr>
                        <w:t>複数のシステムレベルに働きかける視点と技術を学びます。</w:t>
                      </w:r>
                    </w:p>
                    <w:p w:rsidR="00EE2DC3" w:rsidRPr="008E0E47" w:rsidRDefault="00EE2DC3"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講師から学ぶだけではなく、受講者相互の学びあいから多角的な捉え方のスキルが習得できます。さらにはネットワーク形成のきっかけの場にもなります。ぜひご参加ください。</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0FEDB72B" wp14:editId="2D98977B">
                <wp:simplePos x="0" y="0"/>
                <wp:positionH relativeFrom="column">
                  <wp:posOffset>-356870</wp:posOffset>
                </wp:positionH>
                <wp:positionV relativeFrom="paragraph">
                  <wp:posOffset>8626475</wp:posOffset>
                </wp:positionV>
                <wp:extent cx="3038475" cy="447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038475" cy="4476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724D8" w:rsidRPr="00916774" w:rsidRDefault="004F4BF9" w:rsidP="00980FAA">
                            <w:pPr>
                              <w:ind w:left="240" w:hangingChars="100" w:hanging="240"/>
                              <w:jc w:val="left"/>
                              <w:rPr>
                                <w:rFonts w:ascii="HGP教科書体" w:eastAsia="HGP教科書体"/>
                                <w:sz w:val="24"/>
                                <w:szCs w:val="24"/>
                              </w:rPr>
                            </w:pPr>
                            <w:r w:rsidRPr="004F4BF9">
                              <w:rPr>
                                <w:rFonts w:ascii="HGP教科書体" w:eastAsia="HGP教科書体" w:hint="eastAsia"/>
                                <w:sz w:val="24"/>
                                <w:szCs w:val="24"/>
                              </w:rPr>
                              <w:t>今年度から</w:t>
                            </w:r>
                            <w:r w:rsidR="00980FAA">
                              <w:rPr>
                                <w:rFonts w:ascii="HGP教科書体" w:eastAsia="HGP教科書体" w:hint="eastAsia"/>
                                <w:sz w:val="24"/>
                                <w:szCs w:val="24"/>
                              </w:rPr>
                              <w:t>実施する</w:t>
                            </w:r>
                            <w:r w:rsidRPr="004F4BF9">
                              <w:rPr>
                                <w:rFonts w:ascii="HGP教科書体" w:eastAsia="HGP教科書体" w:hint="eastAsia"/>
                                <w:sz w:val="24"/>
                                <w:szCs w:val="24"/>
                              </w:rPr>
                              <w:t>コースです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8.1pt;margin-top:679.25pt;width:239.2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" fillcolor="white [3201]" strokeweight=".5pt">
                <v:stroke dashstyle="dash"/>
                <v:textbox>
                  <w:txbxContent>
                    <w:p w:rsidR="00B724D8" w:rsidRPr="00916774" w:rsidRDefault="004F4BF9" w:rsidP="00980FAA">
                      <w:pPr>
                        <w:ind w:left="240" w:hangingChars="100" w:hanging="240"/>
                        <w:jc w:val="left"/>
                        <w:rPr>
                          <w:rFonts w:ascii="HGP教科書体" w:eastAsia="HGP教科書体"/>
                          <w:sz w:val="24"/>
                          <w:szCs w:val="24"/>
                        </w:rPr>
                      </w:pPr>
                      <w:r w:rsidRPr="004F4BF9">
                        <w:rPr>
                          <w:rFonts w:ascii="HGP教科書体" w:eastAsia="HGP教科書体" w:hint="eastAsia"/>
                          <w:sz w:val="24"/>
                          <w:szCs w:val="24"/>
                        </w:rPr>
                        <w:t>今年度から</w:t>
                      </w:r>
                      <w:r w:rsidR="00980FAA">
                        <w:rPr>
                          <w:rFonts w:ascii="HGP教科書体" w:eastAsia="HGP教科書体" w:hint="eastAsia"/>
                          <w:sz w:val="24"/>
                          <w:szCs w:val="24"/>
                        </w:rPr>
                        <w:t>実施する</w:t>
                      </w:r>
                      <w:r w:rsidRPr="004F4BF9">
                        <w:rPr>
                          <w:rFonts w:ascii="HGP教科書体" w:eastAsia="HGP教科書体" w:hint="eastAsia"/>
                          <w:sz w:val="24"/>
                          <w:szCs w:val="24"/>
                        </w:rPr>
                        <w:t>コースです</w:t>
                      </w:r>
                    </w:p>
                  </w:txbxContent>
                </v:textbox>
              </v:shape>
            </w:pict>
          </mc:Fallback>
        </mc:AlternateContent>
      </w:r>
      <w:r w:rsidR="002F5D37">
        <w:rPr>
          <w:noProof/>
        </w:rPr>
        <mc:AlternateContent>
          <mc:Choice Requires="wps">
            <w:drawing>
              <wp:anchor distT="0" distB="0" distL="114300" distR="114300" simplePos="0" relativeHeight="251674624" behindDoc="0" locked="0" layoutInCell="1" allowOverlap="1" wp14:anchorId="3F49918B" wp14:editId="0461490E">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0C6972BA" wp14:editId="4462FED8">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0C6972BA" wp14:editId="4462FED8">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53CC6864" wp14:editId="63CDB624">
                <wp:simplePos x="0" y="0"/>
                <wp:positionH relativeFrom="column">
                  <wp:posOffset>-613410</wp:posOffset>
                </wp:positionH>
                <wp:positionV relativeFrom="paragraph">
                  <wp:posOffset>-536575</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2015</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184A31" w:rsidRPr="004B2EFD" w:rsidRDefault="00505A3E"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⑧</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専門</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2" type="#_x0000_t202" style="position:absolute;left:0;text-align:left;margin-left:-48.3pt;margin-top:-42.25pt;width:514.5pt;height:14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7K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FLrbs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2015</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184A31" w:rsidRPr="004B2EFD" w:rsidRDefault="00505A3E"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⑧</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専門</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sectPr w:rsidR="00184A31" w:rsidRPr="00184A31"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8" w:rsidRDefault="00DA5AB8" w:rsidP="001D7C6F">
      <w:r>
        <w:separator/>
      </w:r>
    </w:p>
  </w:endnote>
  <w:endnote w:type="continuationSeparator" w:id="0">
    <w:p w:rsidR="00DA5AB8" w:rsidRDefault="00DA5AB8"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8" w:rsidRDefault="00DA5AB8" w:rsidP="001D7C6F">
      <w:r>
        <w:separator/>
      </w:r>
    </w:p>
  </w:footnote>
  <w:footnote w:type="continuationSeparator" w:id="0">
    <w:p w:rsidR="00DA5AB8" w:rsidRDefault="00DA5AB8"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0C66AB"/>
    <w:rsid w:val="001355FD"/>
    <w:rsid w:val="0014589E"/>
    <w:rsid w:val="0016464C"/>
    <w:rsid w:val="00164877"/>
    <w:rsid w:val="0018087F"/>
    <w:rsid w:val="00184A31"/>
    <w:rsid w:val="001C50BB"/>
    <w:rsid w:val="001D7C6F"/>
    <w:rsid w:val="001F0DB3"/>
    <w:rsid w:val="0022228A"/>
    <w:rsid w:val="002737D0"/>
    <w:rsid w:val="002C0FD2"/>
    <w:rsid w:val="002E7CC5"/>
    <w:rsid w:val="002F5D37"/>
    <w:rsid w:val="003453FE"/>
    <w:rsid w:val="003B02BE"/>
    <w:rsid w:val="003B3F49"/>
    <w:rsid w:val="003D5A54"/>
    <w:rsid w:val="00425C14"/>
    <w:rsid w:val="004B2EFD"/>
    <w:rsid w:val="004F4BF9"/>
    <w:rsid w:val="00505A3E"/>
    <w:rsid w:val="00514771"/>
    <w:rsid w:val="00530B0D"/>
    <w:rsid w:val="0054760D"/>
    <w:rsid w:val="00556C77"/>
    <w:rsid w:val="00572107"/>
    <w:rsid w:val="005C1089"/>
    <w:rsid w:val="006251EE"/>
    <w:rsid w:val="00625989"/>
    <w:rsid w:val="006633E4"/>
    <w:rsid w:val="006B7B52"/>
    <w:rsid w:val="00741C12"/>
    <w:rsid w:val="008125BF"/>
    <w:rsid w:val="008A3F4D"/>
    <w:rsid w:val="008E0E47"/>
    <w:rsid w:val="008F387B"/>
    <w:rsid w:val="00916774"/>
    <w:rsid w:val="00926FE2"/>
    <w:rsid w:val="00953A3E"/>
    <w:rsid w:val="00980FAA"/>
    <w:rsid w:val="009C1C5A"/>
    <w:rsid w:val="00A0125C"/>
    <w:rsid w:val="00AA7038"/>
    <w:rsid w:val="00AF64B9"/>
    <w:rsid w:val="00B06597"/>
    <w:rsid w:val="00B724D8"/>
    <w:rsid w:val="00B86B46"/>
    <w:rsid w:val="00C47A08"/>
    <w:rsid w:val="00C775B0"/>
    <w:rsid w:val="00D01880"/>
    <w:rsid w:val="00D34DD1"/>
    <w:rsid w:val="00DA5AB8"/>
    <w:rsid w:val="00DA61E7"/>
    <w:rsid w:val="00DD617E"/>
    <w:rsid w:val="00DF48C2"/>
    <w:rsid w:val="00E318B8"/>
    <w:rsid w:val="00E80089"/>
    <w:rsid w:val="00EE2DC3"/>
    <w:rsid w:val="00F26C18"/>
    <w:rsid w:val="00F47300"/>
    <w:rsid w:val="00F637F6"/>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2015-09-07T02:56:00Z</dcterms:created>
  <dcterms:modified xsi:type="dcterms:W3CDTF">2015-10-02T06:49:00Z</dcterms:modified>
</cp:coreProperties>
</file>