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6A280" w14:textId="578F45B0" w:rsidR="00F94CC4" w:rsidRPr="004269D8" w:rsidRDefault="00F94CC4">
      <w:pPr>
        <w:rPr>
          <w:rFonts w:ascii="UD デジタル 教科書体 NP-R" w:eastAsia="UD デジタル 教科書体 NP-R"/>
        </w:rPr>
      </w:pPr>
      <w:r w:rsidRPr="004269D8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19DA2C" wp14:editId="7124FC6E">
                <wp:simplePos x="0" y="0"/>
                <wp:positionH relativeFrom="margin">
                  <wp:posOffset>579120</wp:posOffset>
                </wp:positionH>
                <wp:positionV relativeFrom="paragraph">
                  <wp:posOffset>-421217</wp:posOffset>
                </wp:positionV>
                <wp:extent cx="4961466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4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EC51" w14:textId="77777777" w:rsidR="00F94CC4" w:rsidRDefault="00F94CC4" w:rsidP="00F94CC4">
                            <w:pPr>
                              <w:spacing w:line="0" w:lineRule="atLeast"/>
                              <w:jc w:val="center"/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</w:rPr>
                            </w:pPr>
                            <w:r w:rsidRPr="00F94CC4"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人権相談ネットワーク事業</w:t>
                            </w:r>
                            <w:r w:rsidRPr="00B117E7">
                              <w:rPr>
                                <w:rFonts w:ascii="HGMaruGothicMPRO" w:eastAsia="HGMaruGothicMPRO" w:hAnsi="HGMaruGothicMPRO" w:hint="eastAsia"/>
                                <w:bCs/>
                                <w:sz w:val="22"/>
                              </w:rPr>
                              <w:t>（人権相談・啓発等事業）</w:t>
                            </w:r>
                          </w:p>
                          <w:p w14:paraId="0038C063" w14:textId="553AFD6F" w:rsidR="00F94CC4" w:rsidRPr="00F94CC4" w:rsidRDefault="00F94CC4" w:rsidP="00F94CC4">
                            <w:pPr>
                              <w:spacing w:line="0" w:lineRule="atLeast"/>
                              <w:jc w:val="center"/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令和</w:t>
                            </w:r>
                            <w:r w:rsidR="004269D8"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（</w:t>
                            </w:r>
                            <w:r w:rsidR="004269D8"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</w:rPr>
                              <w:t>2020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）</w:t>
                            </w:r>
                            <w:r w:rsidRPr="00F94CC4"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年度 「相談事例研究会」　会場付近の地図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9DA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5.6pt;margin-top:-33.15pt;width:390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" filled="f" stroked="f">
                <v:textbox style="mso-fit-shape-to-text:t">
                  <w:txbxContent>
                    <w:p w14:paraId="68AAEC51" w14:textId="77777777" w:rsidR="00F94CC4" w:rsidRDefault="00F94CC4" w:rsidP="00F94CC4">
                      <w:pPr>
                        <w:spacing w:line="0" w:lineRule="atLeast"/>
                        <w:jc w:val="center"/>
                        <w:rPr>
                          <w:rFonts w:ascii="HGMaruGothicMPRO" w:eastAsia="HGMaruGothicMPRO" w:hAnsi="HGMaruGothicMPRO"/>
                          <w:bCs/>
                          <w:sz w:val="24"/>
                        </w:rPr>
                      </w:pPr>
                      <w:r w:rsidRPr="00F94CC4"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人権相談ネットワーク事業</w:t>
                      </w:r>
                      <w:r w:rsidRPr="00B117E7">
                        <w:rPr>
                          <w:rFonts w:ascii="HGMaruGothicMPRO" w:eastAsia="HGMaruGothicMPRO" w:hAnsi="HGMaruGothicMPRO" w:hint="eastAsia"/>
                          <w:bCs/>
                          <w:sz w:val="22"/>
                        </w:rPr>
                        <w:t>（人権相談・啓発等事業）</w:t>
                      </w:r>
                    </w:p>
                    <w:p w14:paraId="0038C063" w14:textId="553AFD6F" w:rsidR="00F94CC4" w:rsidRPr="00F94CC4" w:rsidRDefault="00F94CC4" w:rsidP="00F94CC4">
                      <w:pPr>
                        <w:spacing w:line="0" w:lineRule="atLeast"/>
                        <w:jc w:val="center"/>
                        <w:rPr>
                          <w:rFonts w:ascii="HGMaruGothicMPRO" w:eastAsia="HGMaruGothicMPRO" w:hAnsi="HGMaruGothicMPRO"/>
                          <w:bCs/>
                          <w:sz w:val="2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令和</w:t>
                      </w:r>
                      <w:r w:rsidR="004269D8"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2</w:t>
                      </w:r>
                      <w:r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（</w:t>
                      </w:r>
                      <w:r w:rsidR="004269D8">
                        <w:rPr>
                          <w:rFonts w:ascii="HGMaruGothicMPRO" w:eastAsia="HGMaruGothicMPRO" w:hAnsi="HGMaruGothicMPRO"/>
                          <w:bCs/>
                          <w:sz w:val="24"/>
                        </w:rPr>
                        <w:t>2020</w:t>
                      </w:r>
                      <w:r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）</w:t>
                      </w:r>
                      <w:r w:rsidRPr="00F94CC4"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年度 「相談事例研究会」　会場付近の地図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4CEDC" w14:textId="20A2E702" w:rsidR="00F94CC4" w:rsidRPr="00225B80" w:rsidRDefault="00F94CC4">
      <w:pPr>
        <w:rPr>
          <w:rFonts w:ascii="UD デジタル 教科書体 NP-R" w:eastAsia="UD デジタル 教科書体 NP-R" w:hAnsi="HGMaruGothicMPRO"/>
          <w:u w:val="single"/>
        </w:rPr>
      </w:pPr>
      <w:r w:rsidRPr="00225B80">
        <w:rPr>
          <w:rFonts w:ascii="UD デジタル 教科書体 NP-R" w:eastAsia="UD デジタル 教科書体 NP-R" w:hAnsi="HGMaruGothicMPRO" w:hint="eastAsia"/>
          <w:u w:val="single"/>
        </w:rPr>
        <w:t>第１回【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泉州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 xml:space="preserve">】　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９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月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１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日（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火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）13:30～17:00</w:t>
      </w:r>
    </w:p>
    <w:p w14:paraId="267096E7" w14:textId="4A4535E9" w:rsidR="00F94CC4" w:rsidRPr="004269D8" w:rsidRDefault="00F94CC4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>会場：</w:t>
      </w:r>
      <w:r w:rsidR="006125A3">
        <w:rPr>
          <w:rFonts w:ascii="UD デジタル 教科書体 NP-R" w:eastAsia="UD デジタル 教科書体 NP-R" w:hAnsi="HGMaruGothicMPRO" w:hint="eastAsia"/>
        </w:rPr>
        <w:t>岸和田市立春木市民センター</w:t>
      </w:r>
      <w:r w:rsidR="006125A3" w:rsidRPr="00B117E7">
        <w:rPr>
          <w:rFonts w:ascii="UD デジタル 教科書体 NP-R" w:eastAsia="UD デジタル 教科書体 NP-R" w:hAnsi="HGMaruGothicMPRO" w:hint="eastAsia"/>
          <w:sz w:val="20"/>
          <w:szCs w:val="20"/>
        </w:rPr>
        <w:t>（市立公民館分館）</w:t>
      </w:r>
      <w:r w:rsidR="00053BA7">
        <w:rPr>
          <w:rFonts w:ascii="UD デジタル 教科書体 NP-R" w:eastAsia="UD デジタル 教科書体 NP-R" w:hAnsi="HGMaruGothicMPRO" w:hint="eastAsia"/>
        </w:rPr>
        <w:t xml:space="preserve">　多目的ホール</w:t>
      </w:r>
    </w:p>
    <w:p w14:paraId="4859F29C" w14:textId="5B9C7E05" w:rsidR="00AD5BA5" w:rsidRPr="004269D8" w:rsidRDefault="00E07239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>〒</w:t>
      </w:r>
      <w:r w:rsidR="006125A3">
        <w:rPr>
          <w:rFonts w:ascii="UD デジタル 教科書体 NP-R" w:eastAsia="UD デジタル 教科書体 NP-R" w:hAnsi="HGMaruGothicMPRO" w:hint="eastAsia"/>
        </w:rPr>
        <w:t>596</w:t>
      </w:r>
      <w:r w:rsidRPr="004269D8">
        <w:rPr>
          <w:rFonts w:ascii="UD デジタル 教科書体 NP-R" w:eastAsia="UD デジタル 教科書体 NP-R" w:hAnsi="HGMaruGothicMPRO" w:hint="eastAsia"/>
        </w:rPr>
        <w:t>-</w:t>
      </w:r>
      <w:r w:rsidR="006125A3">
        <w:rPr>
          <w:rFonts w:ascii="UD デジタル 教科書体 NP-R" w:eastAsia="UD デジタル 教科書体 NP-R" w:hAnsi="HGMaruGothicMPRO" w:hint="eastAsia"/>
        </w:rPr>
        <w:t>0006</w:t>
      </w:r>
      <w:r w:rsidRPr="004269D8">
        <w:rPr>
          <w:rFonts w:ascii="UD デジタル 教科書体 NP-R" w:eastAsia="UD デジタル 教科書体 NP-R" w:hAnsi="HGMaruGothicMPRO" w:hint="eastAsia"/>
        </w:rPr>
        <w:t xml:space="preserve"> </w:t>
      </w:r>
      <w:r w:rsidR="00F16265" w:rsidRPr="004269D8">
        <w:rPr>
          <w:rFonts w:ascii="UD デジタル 教科書体 NP-R" w:eastAsia="UD デジタル 教科書体 NP-R" w:hAnsi="HGMaruGothicMPRO" w:hint="eastAsia"/>
        </w:rPr>
        <w:t>大阪府</w:t>
      </w:r>
      <w:r w:rsidR="006125A3">
        <w:rPr>
          <w:rFonts w:ascii="UD デジタル 教科書体 NP-R" w:eastAsia="UD デジタル 教科書体 NP-R" w:hAnsi="HGMaruGothicMPRO" w:hint="eastAsia"/>
        </w:rPr>
        <w:t>岸和田市春木若松町21-1</w:t>
      </w:r>
    </w:p>
    <w:p w14:paraId="3DBD2A95" w14:textId="04FAF6E8" w:rsidR="00F94CC4" w:rsidRPr="004269D8" w:rsidRDefault="006125A3">
      <w:pPr>
        <w:rPr>
          <w:rFonts w:ascii="UD デジタル 教科書体 NP-R" w:eastAsia="UD デジタル 教科書体 NP-R" w:hAnsi="HGMaruGothicMPRO"/>
        </w:rPr>
      </w:pPr>
      <w:r>
        <w:rPr>
          <w:rFonts w:ascii="UD デジタル 教科書体 NP-R" w:eastAsia="UD デジタル 教科書体 NP-R" w:hAnsi="HGMaruGothicMPRO" w:hint="eastAsia"/>
        </w:rPr>
        <w:t>南海本線</w:t>
      </w:r>
      <w:r w:rsidR="004269D8">
        <w:rPr>
          <w:rFonts w:ascii="UD デジタル 教科書体 NP-R" w:eastAsia="UD デジタル 教科書体 NP-R" w:hAnsi="HGMaruGothicMPRO" w:hint="eastAsia"/>
        </w:rPr>
        <w:t>「</w:t>
      </w:r>
      <w:r>
        <w:rPr>
          <w:rFonts w:ascii="UD デジタル 教科書体 NP-R" w:eastAsia="UD デジタル 教科書体 NP-R" w:hAnsi="HGMaruGothicMPRO" w:hint="eastAsia"/>
        </w:rPr>
        <w:t>春木</w:t>
      </w:r>
      <w:r w:rsidR="004269D8">
        <w:rPr>
          <w:rFonts w:ascii="UD デジタル 教科書体 NP-R" w:eastAsia="UD デジタル 教科書体 NP-R" w:hAnsi="HGMaruGothicMPRO" w:hint="eastAsia"/>
        </w:rPr>
        <w:t>駅」</w:t>
      </w:r>
      <w:r w:rsidR="00AD5BA5" w:rsidRPr="004269D8">
        <w:rPr>
          <w:rFonts w:ascii="UD デジタル 教科書体 NP-R" w:eastAsia="UD デジタル 教科書体 NP-R" w:hAnsi="HGMaruGothicMPRO" w:hint="eastAsia"/>
        </w:rPr>
        <w:t>より</w:t>
      </w:r>
      <w:r>
        <w:rPr>
          <w:rFonts w:ascii="UD デジタル 教科書体 NP-R" w:eastAsia="UD デジタル 教科書体 NP-R" w:hAnsi="HGMaruGothicMPRO" w:hint="eastAsia"/>
        </w:rPr>
        <w:t>北</w:t>
      </w:r>
      <w:r w:rsidR="00AD5BA5" w:rsidRPr="004269D8">
        <w:rPr>
          <w:rFonts w:ascii="UD デジタル 教科書体 NP-R" w:eastAsia="UD デジタル 教科書体 NP-R" w:hAnsi="HGMaruGothicMPRO" w:hint="eastAsia"/>
        </w:rPr>
        <w:t>約</w:t>
      </w:r>
      <w:r>
        <w:rPr>
          <w:rFonts w:ascii="UD デジタル 教科書体 NP-R" w:eastAsia="UD デジタル 教科書体 NP-R" w:hAnsi="HGMaruGothicMPRO" w:hint="eastAsia"/>
        </w:rPr>
        <w:t>400</w:t>
      </w:r>
      <w:r w:rsidR="00AD5BA5" w:rsidRPr="004269D8">
        <w:rPr>
          <w:rFonts w:ascii="UD デジタル 教科書体 NP-R" w:eastAsia="UD デジタル 教科書体 NP-R" w:hAnsi="HGMaruGothicMPRO" w:hint="eastAsia"/>
        </w:rPr>
        <w:t>m</w:t>
      </w:r>
      <w:r w:rsidR="00887402">
        <w:rPr>
          <w:rFonts w:ascii="UD デジタル 教科書体 NP-R" w:eastAsia="UD デジタル 教科書体 NP-R" w:hAnsi="HGMaruGothicMPRO" w:hint="eastAsia"/>
        </w:rPr>
        <w:t>、ショッピングセンター〈ラパーク岸和田〉東南角</w:t>
      </w:r>
    </w:p>
    <w:p w14:paraId="1D175CCA" w14:textId="6A5E7958" w:rsidR="004B37A0" w:rsidRPr="00225B80" w:rsidRDefault="00476C84" w:rsidP="004B37A0">
      <w:pPr>
        <w:rPr>
          <w:rFonts w:ascii="HGMaruGothicMPRO" w:eastAsia="HGMaruGothicMPRO" w:hAnsi="HGMaruGothicMPRO"/>
          <w:sz w:val="18"/>
          <w:szCs w:val="18"/>
        </w:rPr>
      </w:pPr>
      <w:r w:rsidRPr="00225B80">
        <w:rPr>
          <w:rFonts w:ascii="HGMaruGothicMPRO" w:eastAsia="HGMaruGothicMPRO" w:hAnsi="HGMaruGothicMPRO" w:hint="eastAsia"/>
          <w:sz w:val="18"/>
          <w:szCs w:val="18"/>
        </w:rPr>
        <w:t>〇</w:t>
      </w:r>
      <w:r w:rsidR="004B37A0" w:rsidRPr="00225B80">
        <w:rPr>
          <w:rFonts w:ascii="HGMaruGothicMPRO" w:eastAsia="HGMaruGothicMPRO" w:hAnsi="HGMaruGothicMPRO" w:hint="eastAsia"/>
          <w:sz w:val="18"/>
          <w:szCs w:val="18"/>
        </w:rPr>
        <w:t>バリアフリー情報（大阪府HP）</w:t>
      </w:r>
      <w:hyperlink r:id="rId6" w:history="1">
        <w:r w:rsidR="00225B80" w:rsidRPr="00C47B4A">
          <w:rPr>
            <w:rStyle w:val="a3"/>
            <w:rFonts w:ascii="Century" w:eastAsia="HGMaruGothicMPRO" w:hAnsi="Century"/>
            <w:sz w:val="18"/>
            <w:szCs w:val="18"/>
          </w:rPr>
          <w:t>http://www.pref.osaka.lg.jp/kenshi_kikaku/sityoson-bareerfree/bf-s-206.html</w:t>
        </w:r>
      </w:hyperlink>
    </w:p>
    <w:p w14:paraId="55D8EAF3" w14:textId="4491FAFE" w:rsidR="004269D8" w:rsidRPr="004269D8" w:rsidRDefault="008B3391" w:rsidP="004B37A0">
      <w:pPr>
        <w:rPr>
          <w:rFonts w:ascii="UD デジタル 教科書体 NP-R" w:eastAsia="UD デジタル 教科書体 NP-R" w:hAnsi="Centu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965B6E8" wp14:editId="72E6133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439847" cy="3124200"/>
            <wp:effectExtent l="19050" t="19050" r="1841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47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6FE0" w14:textId="1F6A1AC7" w:rsidR="00E07239" w:rsidRPr="004269D8" w:rsidRDefault="00E07239">
      <w:pPr>
        <w:rPr>
          <w:rFonts w:ascii="UD デジタル 教科書体 NP-R" w:eastAsia="UD デジタル 教科書体 NP-R"/>
        </w:rPr>
      </w:pPr>
    </w:p>
    <w:p w14:paraId="1683AA96" w14:textId="77777777" w:rsidR="0076414F" w:rsidRPr="004269D8" w:rsidRDefault="0076414F">
      <w:pPr>
        <w:rPr>
          <w:rFonts w:ascii="UD デジタル 教科書体 NP-R" w:eastAsia="UD デジタル 教科書体 NP-R"/>
        </w:rPr>
      </w:pPr>
    </w:p>
    <w:p w14:paraId="5433F789" w14:textId="7D3DCFE7" w:rsidR="0076414F" w:rsidRPr="004269D8" w:rsidRDefault="0076414F">
      <w:pPr>
        <w:rPr>
          <w:rFonts w:ascii="UD デジタル 教科書体 NP-R" w:eastAsia="UD デジタル 教科書体 NP-R"/>
        </w:rPr>
      </w:pPr>
    </w:p>
    <w:p w14:paraId="68AC21B4" w14:textId="41079C15" w:rsidR="0076414F" w:rsidRPr="004269D8" w:rsidRDefault="0076414F">
      <w:pPr>
        <w:rPr>
          <w:rFonts w:ascii="UD デジタル 教科書体 NP-R" w:eastAsia="UD デジタル 教科書体 NP-R"/>
        </w:rPr>
      </w:pPr>
    </w:p>
    <w:p w14:paraId="2E95D58D" w14:textId="3A9963DA" w:rsidR="0076414F" w:rsidRPr="004269D8" w:rsidRDefault="0076414F">
      <w:pPr>
        <w:rPr>
          <w:rFonts w:ascii="UD デジタル 教科書体 NP-R" w:eastAsia="UD デジタル 教科書体 NP-R"/>
        </w:rPr>
      </w:pPr>
    </w:p>
    <w:p w14:paraId="452E4FEC" w14:textId="299875BE" w:rsidR="0076414F" w:rsidRPr="004269D8" w:rsidRDefault="006C338D">
      <w:pPr>
        <w:rPr>
          <w:rFonts w:ascii="UD デジタル 教科書体 NP-R" w:eastAsia="UD デジタル 教科書体 NP-R"/>
        </w:rPr>
      </w:pPr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928EB" wp14:editId="665CECCD">
                <wp:simplePos x="0" y="0"/>
                <wp:positionH relativeFrom="column">
                  <wp:posOffset>2770575</wp:posOffset>
                </wp:positionH>
                <wp:positionV relativeFrom="paragraph">
                  <wp:posOffset>7479</wp:posOffset>
                </wp:positionV>
                <wp:extent cx="750711" cy="372110"/>
                <wp:effectExtent l="0" t="0" r="11430" b="2794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711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1B2CF" id="楕円 4" o:spid="_x0000_s1026" style="position:absolute;left:0;text-align:left;margin-left:218.15pt;margin-top:.6pt;width:59.1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14:paraId="1CBCF870" w14:textId="4FD30A57" w:rsidR="0076414F" w:rsidRPr="004269D8" w:rsidRDefault="0076414F">
      <w:pPr>
        <w:rPr>
          <w:rFonts w:ascii="UD デジタル 教科書体 NP-R" w:eastAsia="UD デジタル 教科書体 NP-R"/>
        </w:rPr>
      </w:pPr>
    </w:p>
    <w:p w14:paraId="1893A327" w14:textId="7C0F3C86" w:rsidR="0076414F" w:rsidRPr="00225B80" w:rsidRDefault="0076414F">
      <w:pPr>
        <w:rPr>
          <w:rFonts w:ascii="UD デジタル 教科書体 NP-R" w:eastAsia="UD デジタル 教科書体 NP-R"/>
        </w:rPr>
      </w:pPr>
    </w:p>
    <w:p w14:paraId="72E6C710" w14:textId="314A5B15" w:rsidR="0076414F" w:rsidRPr="004269D8" w:rsidRDefault="0076414F">
      <w:pPr>
        <w:rPr>
          <w:rFonts w:ascii="UD デジタル 教科書体 NP-R" w:eastAsia="UD デジタル 教科書体 NP-R"/>
        </w:rPr>
      </w:pPr>
    </w:p>
    <w:p w14:paraId="1A6F9DFC" w14:textId="19291178" w:rsidR="0076414F" w:rsidRPr="004269D8" w:rsidRDefault="0076414F">
      <w:pPr>
        <w:rPr>
          <w:rFonts w:ascii="UD デジタル 教科書体 NP-R" w:eastAsia="UD デジタル 教科書体 NP-R"/>
        </w:rPr>
      </w:pPr>
    </w:p>
    <w:p w14:paraId="470C990C" w14:textId="6078E359" w:rsidR="0076414F" w:rsidRPr="004269D8" w:rsidRDefault="0076414F">
      <w:pPr>
        <w:rPr>
          <w:rFonts w:ascii="UD デジタル 教科書体 NP-R" w:eastAsia="UD デジタル 教科書体 NP-R"/>
        </w:rPr>
      </w:pPr>
    </w:p>
    <w:p w14:paraId="49584CA8" w14:textId="17205746" w:rsidR="0076414F" w:rsidRPr="004269D8" w:rsidRDefault="0076414F">
      <w:pPr>
        <w:rPr>
          <w:rFonts w:ascii="UD デジタル 教科書体 NP-R" w:eastAsia="UD デジタル 教科書体 NP-R"/>
        </w:rPr>
      </w:pPr>
    </w:p>
    <w:p w14:paraId="62A43AD7" w14:textId="61095219" w:rsidR="0076414F" w:rsidRPr="004269D8" w:rsidRDefault="0076414F">
      <w:pPr>
        <w:rPr>
          <w:rFonts w:ascii="UD デジタル 教科書体 NP-R" w:eastAsia="UD デジタル 教科書体 NP-R"/>
        </w:rPr>
      </w:pPr>
    </w:p>
    <w:p w14:paraId="51722D4F" w14:textId="0A261A26" w:rsidR="0076414F" w:rsidRPr="004269D8" w:rsidRDefault="0076414F">
      <w:pPr>
        <w:rPr>
          <w:rFonts w:ascii="UD デジタル 教科書体 NP-R" w:eastAsia="UD デジタル 教科書体 NP-R"/>
        </w:rPr>
      </w:pPr>
    </w:p>
    <w:p w14:paraId="24411C6C" w14:textId="7E895EEC" w:rsidR="0076414F" w:rsidRPr="004269D8" w:rsidRDefault="0076414F">
      <w:pPr>
        <w:rPr>
          <w:rFonts w:ascii="UD デジタル 教科書体 NP-R" w:eastAsia="UD デジタル 教科書体 NP-R"/>
        </w:rPr>
      </w:pPr>
    </w:p>
    <w:p w14:paraId="70EC2436" w14:textId="3BE2CE9E" w:rsidR="004B37A0" w:rsidRPr="004269D8" w:rsidRDefault="004B37A0">
      <w:pPr>
        <w:rPr>
          <w:rFonts w:ascii="UD デジタル 教科書体 NP-R" w:eastAsia="UD デジタル 教科書体 NP-R"/>
        </w:rPr>
      </w:pPr>
    </w:p>
    <w:p w14:paraId="2E3628AD" w14:textId="0EA00F75" w:rsidR="006070AE" w:rsidRPr="00225B80" w:rsidRDefault="006070AE" w:rsidP="006070AE">
      <w:pPr>
        <w:rPr>
          <w:rFonts w:ascii="UD デジタル 教科書体 NP-R" w:eastAsia="UD デジタル 教科書体 NP-R" w:hAnsi="HGMaruGothicMPRO"/>
          <w:u w:val="single"/>
        </w:rPr>
      </w:pPr>
      <w:r w:rsidRPr="00225B80">
        <w:rPr>
          <w:rFonts w:ascii="UD デジタル 教科書体 NP-R" w:eastAsia="UD デジタル 教科書体 NP-R" w:hAnsi="HGMaruGothicMPRO" w:hint="eastAsia"/>
          <w:u w:val="single"/>
        </w:rPr>
        <w:t>第</w:t>
      </w:r>
      <w:r w:rsidR="003A24A8">
        <w:rPr>
          <w:rFonts w:ascii="UD デジタル 教科書体 NP-R" w:eastAsia="UD デジタル 教科書体 NP-R" w:hAnsi="HGMaruGothicMPRO" w:hint="eastAsia"/>
          <w:u w:val="single"/>
        </w:rPr>
        <w:t>２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回【</w:t>
      </w:r>
      <w:r w:rsidR="00A15676" w:rsidRPr="00225B80">
        <w:rPr>
          <w:rFonts w:ascii="UD デジタル 教科書体 NP-R" w:eastAsia="UD デジタル 教科書体 NP-R" w:hAnsi="HGMaruGothicMPRO" w:hint="eastAsia"/>
          <w:u w:val="single"/>
        </w:rPr>
        <w:t>北摂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 xml:space="preserve">】　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９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月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８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日（</w:t>
      </w:r>
      <w:r w:rsidR="00EE6ACE" w:rsidRPr="00225B80">
        <w:rPr>
          <w:rFonts w:ascii="UD デジタル 教科書体 NP-R" w:eastAsia="UD デジタル 教科書体 NP-R" w:hAnsi="HGMaruGothicMPRO" w:hint="eastAsia"/>
          <w:u w:val="single"/>
        </w:rPr>
        <w:t>火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）13:30～17:00</w:t>
      </w:r>
    </w:p>
    <w:p w14:paraId="6BF8FF4F" w14:textId="0D149900" w:rsidR="00A65B5F" w:rsidRPr="00A65B5F" w:rsidRDefault="00A65B5F" w:rsidP="00A65B5F">
      <w:pPr>
        <w:rPr>
          <w:rFonts w:ascii="UD デジタル 教科書体 NP-R" w:eastAsia="UD デジタル 教科書体 NP-R" w:hAnsi="HGMaruGothicMPRO"/>
        </w:rPr>
      </w:pPr>
      <w:r w:rsidRPr="00A65B5F">
        <w:rPr>
          <w:rFonts w:ascii="UD デジタル 教科書体 NP-R" w:eastAsia="UD デジタル 教科書体 NP-R" w:hAnsi="HGMaruGothicMPRO" w:hint="eastAsia"/>
        </w:rPr>
        <w:t>会場：茨木市立豊川いのち・愛・ゆめセンター 3階 大会議室</w:t>
      </w:r>
    </w:p>
    <w:p w14:paraId="4A6768D1" w14:textId="5C622D98" w:rsidR="00A65B5F" w:rsidRPr="00A65B5F" w:rsidRDefault="00A65B5F" w:rsidP="00A65B5F">
      <w:pPr>
        <w:rPr>
          <w:rFonts w:ascii="UD デジタル 教科書体 NP-R" w:eastAsia="UD デジタル 教科書体 NP-R" w:hAnsi="HGMaruGothicMPRO"/>
        </w:rPr>
      </w:pPr>
      <w:r w:rsidRPr="00A65B5F">
        <w:rPr>
          <w:rFonts w:ascii="UD デジタル 教科書体 NP-R" w:eastAsia="UD デジタル 教科書体 NP-R" w:hAnsi="HGMaruGothicMPRO" w:hint="eastAsia"/>
        </w:rPr>
        <w:t>〒567-0057 大阪府茨木市豊川四丁目4番28号</w:t>
      </w:r>
    </w:p>
    <w:p w14:paraId="7C2D0226" w14:textId="6E637D04" w:rsidR="00A65B5F" w:rsidRPr="00A65B5F" w:rsidRDefault="00A65B5F" w:rsidP="00A65B5F">
      <w:pPr>
        <w:rPr>
          <w:rFonts w:ascii="UD デジタル 教科書体 NP-R" w:eastAsia="UD デジタル 教科書体 NP-R" w:hAnsi="HGMaruGothicMPRO"/>
        </w:rPr>
      </w:pPr>
      <w:r w:rsidRPr="00A65B5F">
        <w:rPr>
          <w:rFonts w:ascii="UD デジタル 教科書体 NP-R" w:eastAsia="UD デジタル 教科書体 NP-R" w:hAnsi="HGMaruGothicMPRO" w:hint="eastAsia"/>
        </w:rPr>
        <w:t>大阪モノレール彩都線「豊川駅」より南東約</w:t>
      </w:r>
      <w:r w:rsidR="00887402">
        <w:rPr>
          <w:rFonts w:ascii="UD デジタル 教科書体 NP-R" w:eastAsia="UD デジタル 教科書体 NP-R" w:hAnsi="HGMaruGothicMPRO" w:hint="eastAsia"/>
        </w:rPr>
        <w:t>8</w:t>
      </w:r>
      <w:r w:rsidRPr="00A65B5F">
        <w:rPr>
          <w:rFonts w:ascii="UD デジタル 教科書体 NP-R" w:eastAsia="UD デジタル 教科書体 NP-R" w:hAnsi="HGMaruGothicMPRO" w:hint="eastAsia"/>
        </w:rPr>
        <w:t>00メートル、阪急バス「豊川四丁目」バス停すぐ</w:t>
      </w:r>
    </w:p>
    <w:p w14:paraId="65B85F0B" w14:textId="09581B01" w:rsidR="00A65B5F" w:rsidRPr="00476C84" w:rsidRDefault="00A65B5F" w:rsidP="00A65B5F">
      <w:pPr>
        <w:rPr>
          <w:rFonts w:ascii="Century" w:eastAsia="HGMaruGothicMPRO" w:hAnsi="Century"/>
          <w:sz w:val="18"/>
          <w:szCs w:val="18"/>
        </w:rPr>
      </w:pPr>
      <w:r w:rsidRPr="00476C84">
        <w:rPr>
          <w:rFonts w:ascii="HGMaruGothicMPRO" w:eastAsia="HGMaruGothicMPRO" w:hAnsi="HGMaruGothicMPRO" w:hint="eastAsia"/>
          <w:color w:val="333333"/>
          <w:sz w:val="18"/>
          <w:szCs w:val="18"/>
          <w:shd w:val="clear" w:color="auto" w:fill="FFFFFF"/>
        </w:rPr>
        <w:t>〇</w:t>
      </w:r>
      <w:r w:rsidRPr="00476C84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Pr="00476C84">
        <w:rPr>
          <w:rFonts w:ascii="HGMaruGothicMPRO" w:eastAsia="HGMaruGothicMPRO" w:hAnsi="HGMaruGothicMPRO"/>
          <w:sz w:val="18"/>
          <w:szCs w:val="18"/>
        </w:rPr>
        <w:t>P</w:t>
      </w:r>
      <w:r w:rsidRPr="00476C84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9" w:history="1">
        <w:r w:rsidRPr="00476C84">
          <w:rPr>
            <w:rStyle w:val="a3"/>
            <w:rFonts w:ascii="Century" w:hAnsi="Century"/>
            <w:sz w:val="18"/>
            <w:szCs w:val="18"/>
          </w:rPr>
          <w:t>http://www.pref.osaka.lg.jp/kenshi_kikaku/sityoson-bareerfree/bf-s-481.html</w:t>
        </w:r>
      </w:hyperlink>
    </w:p>
    <w:p w14:paraId="0FF111A2" w14:textId="7A4FCDE3" w:rsidR="004269D8" w:rsidRPr="00A65B5F" w:rsidRDefault="00A65B5F">
      <w:pPr>
        <w:rPr>
          <w:rFonts w:ascii="UD デジタル 教科書体 NP-R" w:eastAsia="UD デジタル 教科書体 NP-R" w:hAnsi="Centu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0ED74A" wp14:editId="3CCB8F05">
            <wp:simplePos x="0" y="0"/>
            <wp:positionH relativeFrom="margin">
              <wp:posOffset>793115</wp:posOffset>
            </wp:positionH>
            <wp:positionV relativeFrom="paragraph">
              <wp:posOffset>143510</wp:posOffset>
            </wp:positionV>
            <wp:extent cx="4537564" cy="3290888"/>
            <wp:effectExtent l="19050" t="19050" r="15875" b="2413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64" cy="3290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69BB8" w14:textId="5383539A" w:rsidR="006070AE" w:rsidRPr="004269D8" w:rsidRDefault="006070AE">
      <w:pPr>
        <w:rPr>
          <w:rFonts w:ascii="UD デジタル 教科書体 NP-R" w:eastAsia="UD デジタル 教科書体 NP-R"/>
        </w:rPr>
      </w:pPr>
    </w:p>
    <w:p w14:paraId="65D0AC2C" w14:textId="61A79133" w:rsidR="006070AE" w:rsidRPr="004269D8" w:rsidRDefault="006070AE">
      <w:pPr>
        <w:rPr>
          <w:rFonts w:ascii="UD デジタル 教科書体 NP-R" w:eastAsia="UD デジタル 教科書体 NP-R"/>
        </w:rPr>
      </w:pPr>
    </w:p>
    <w:p w14:paraId="1169F505" w14:textId="3D05DC62" w:rsidR="004B37A0" w:rsidRPr="004269D8" w:rsidRDefault="004B37A0">
      <w:pPr>
        <w:rPr>
          <w:rFonts w:ascii="UD デジタル 教科書体 NP-R" w:eastAsia="UD デジタル 教科書体 NP-R"/>
        </w:rPr>
      </w:pPr>
    </w:p>
    <w:p w14:paraId="28E97CE9" w14:textId="4F195B18" w:rsidR="004B37A0" w:rsidRPr="004269D8" w:rsidRDefault="004B37A0">
      <w:pPr>
        <w:rPr>
          <w:rFonts w:ascii="UD デジタル 教科書体 NP-R" w:eastAsia="UD デジタル 教科書体 NP-R"/>
        </w:rPr>
      </w:pPr>
    </w:p>
    <w:p w14:paraId="2069C40C" w14:textId="33B8C4B2" w:rsidR="004B37A0" w:rsidRPr="004269D8" w:rsidRDefault="004B37A0">
      <w:pPr>
        <w:rPr>
          <w:rFonts w:ascii="UD デジタル 教科書体 NP-R" w:eastAsia="UD デジタル 教科書体 NP-R"/>
        </w:rPr>
      </w:pPr>
    </w:p>
    <w:p w14:paraId="1492CC31" w14:textId="27E56548" w:rsidR="004B37A0" w:rsidRPr="004269D8" w:rsidRDefault="004B37A0">
      <w:pPr>
        <w:rPr>
          <w:rFonts w:ascii="UD デジタル 教科書体 NP-R" w:eastAsia="UD デジタル 教科書体 NP-R"/>
        </w:rPr>
      </w:pPr>
    </w:p>
    <w:p w14:paraId="5EB02062" w14:textId="31EDE6B2" w:rsidR="004B37A0" w:rsidRPr="004269D8" w:rsidRDefault="004B37A0">
      <w:pPr>
        <w:rPr>
          <w:rFonts w:ascii="UD デジタル 教科書体 NP-R" w:eastAsia="UD デジタル 教科書体 NP-R"/>
        </w:rPr>
      </w:pPr>
    </w:p>
    <w:p w14:paraId="25D72C5D" w14:textId="2C873649" w:rsidR="004B37A0" w:rsidRPr="004269D8" w:rsidRDefault="004B37A0">
      <w:pPr>
        <w:rPr>
          <w:rFonts w:ascii="UD デジタル 教科書体 NP-R" w:eastAsia="UD デジタル 教科書体 NP-R"/>
        </w:rPr>
      </w:pPr>
    </w:p>
    <w:p w14:paraId="4ACDC0AE" w14:textId="0EBF0D71" w:rsidR="004B37A0" w:rsidRPr="004269D8" w:rsidRDefault="00C8182D">
      <w:pPr>
        <w:rPr>
          <w:rFonts w:ascii="UD デジタル 教科書体 NP-R" w:eastAsia="UD デジタル 教科書体 NP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132CE" wp14:editId="72E399CB">
                <wp:simplePos x="0" y="0"/>
                <wp:positionH relativeFrom="column">
                  <wp:posOffset>4677410</wp:posOffset>
                </wp:positionH>
                <wp:positionV relativeFrom="paragraph">
                  <wp:posOffset>100330</wp:posOffset>
                </wp:positionV>
                <wp:extent cx="1259840" cy="462421"/>
                <wp:effectExtent l="152400" t="0" r="16510" b="242570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2421"/>
                        </a:xfrm>
                        <a:prstGeom prst="wedgeRectCallout">
                          <a:avLst>
                            <a:gd name="adj1" fmla="val -58269"/>
                            <a:gd name="adj2" fmla="val 920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81C0" w14:textId="77777777" w:rsidR="00D46257" w:rsidRPr="00D46257" w:rsidRDefault="00D46257" w:rsidP="00D46257">
                            <w:pPr>
                              <w:jc w:val="center"/>
                              <w:rPr>
                                <w:rFonts w:ascii="UD デジタル 教科書体 NP-R" w:eastAsia="UD デジタル 教科書体 NP-R" w:hAnsi="HGMaruGothicM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6257">
                              <w:rPr>
                                <w:rFonts w:ascii="UD デジタル 教科書体 NP-R" w:eastAsia="UD デジタル 教科書体 NP-R" w:hAnsi="HGMaruGothicM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阪急バス</w:t>
                            </w:r>
                          </w:p>
                          <w:p w14:paraId="5C348E6C" w14:textId="38F5B73E" w:rsidR="00D46257" w:rsidRPr="00D46257" w:rsidRDefault="00D46257" w:rsidP="00D46257">
                            <w:pPr>
                              <w:jc w:val="center"/>
                              <w:rPr>
                                <w:rFonts w:ascii="UD デジタル 教科書体 NP-R" w:eastAsia="UD デジタル 教科書体 NP-R" w:hAnsi="HGMaruGothicM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6257">
                              <w:rPr>
                                <w:rFonts w:ascii="UD デジタル 教科書体 NP-R" w:eastAsia="UD デジタル 教科書体 NP-R" w:hAnsi="HGMaruGothicM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「豊川四丁目」バス停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132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7" type="#_x0000_t61" style="position:absolute;left:0;text-align:left;margin-left:368.3pt;margin-top:7.9pt;width:99.2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" adj="-1786,30693" fillcolor="white [3212]" strokecolor="black [3213]" strokeweight="1pt">
                <v:textbox inset="1mm,1mm,1mm,1mm">
                  <w:txbxContent>
                    <w:p w14:paraId="5D2E81C0" w14:textId="77777777" w:rsidR="00D46257" w:rsidRPr="00D46257" w:rsidRDefault="00D46257" w:rsidP="00D46257">
                      <w:pPr>
                        <w:jc w:val="center"/>
                        <w:rPr>
                          <w:rFonts w:ascii="UD デジタル 教科書体 NP-R" w:eastAsia="UD デジタル 教科書体 NP-R" w:hAnsi="HGMaruGothicMPRO"/>
                          <w:color w:val="000000" w:themeColor="text1"/>
                          <w:sz w:val="18"/>
                          <w:szCs w:val="18"/>
                        </w:rPr>
                      </w:pPr>
                      <w:r w:rsidRPr="00D46257">
                        <w:rPr>
                          <w:rFonts w:ascii="UD デジタル 教科書体 NP-R" w:eastAsia="UD デジタル 教科書体 NP-R" w:hAnsi="HGMaruGothicMPRO" w:hint="eastAsia"/>
                          <w:color w:val="000000" w:themeColor="text1"/>
                          <w:sz w:val="18"/>
                          <w:szCs w:val="18"/>
                        </w:rPr>
                        <w:t>阪急バス</w:t>
                      </w:r>
                    </w:p>
                    <w:p w14:paraId="5C348E6C" w14:textId="38F5B73E" w:rsidR="00D46257" w:rsidRPr="00D46257" w:rsidRDefault="00D46257" w:rsidP="00D46257">
                      <w:pPr>
                        <w:jc w:val="center"/>
                        <w:rPr>
                          <w:rFonts w:ascii="UD デジタル 教科書体 NP-R" w:eastAsia="UD デジタル 教科書体 NP-R" w:hAnsi="HGMaruGothicMPRO"/>
                          <w:color w:val="000000" w:themeColor="text1"/>
                          <w:sz w:val="18"/>
                          <w:szCs w:val="18"/>
                        </w:rPr>
                      </w:pPr>
                      <w:r w:rsidRPr="00D46257">
                        <w:rPr>
                          <w:rFonts w:ascii="UD デジタル 教科書体 NP-R" w:eastAsia="UD デジタル 教科書体 NP-R" w:hAnsi="HGMaruGothicMPRO" w:hint="eastAsia"/>
                          <w:color w:val="000000" w:themeColor="text1"/>
                          <w:sz w:val="18"/>
                          <w:szCs w:val="18"/>
                        </w:rPr>
                        <w:t>「豊川四丁目」バス停</w:t>
                      </w:r>
                    </w:p>
                  </w:txbxContent>
                </v:textbox>
              </v:shape>
            </w:pict>
          </mc:Fallback>
        </mc:AlternateContent>
      </w:r>
    </w:p>
    <w:p w14:paraId="5265A555" w14:textId="57450AE0" w:rsidR="004B37A0" w:rsidRPr="004269D8" w:rsidRDefault="004B37A0">
      <w:pPr>
        <w:rPr>
          <w:rFonts w:ascii="UD デジタル 教科書体 NP-R" w:eastAsia="UD デジタル 教科書体 NP-R"/>
        </w:rPr>
      </w:pPr>
    </w:p>
    <w:p w14:paraId="20848AB8" w14:textId="36BDCB4D" w:rsidR="004B37A0" w:rsidRPr="004269D8" w:rsidRDefault="004B37A0">
      <w:pPr>
        <w:rPr>
          <w:rFonts w:ascii="UD デジタル 教科書体 NP-R" w:eastAsia="UD デジタル 教科書体 NP-R"/>
        </w:rPr>
      </w:pPr>
    </w:p>
    <w:p w14:paraId="17CA6A58" w14:textId="59EBF6D9" w:rsidR="004B37A0" w:rsidRPr="004269D8" w:rsidRDefault="00C8182D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AA87F" wp14:editId="505F42B0">
                <wp:simplePos x="0" y="0"/>
                <wp:positionH relativeFrom="column">
                  <wp:posOffset>4465461</wp:posOffset>
                </wp:positionH>
                <wp:positionV relativeFrom="paragraph">
                  <wp:posOffset>116205</wp:posOffset>
                </wp:positionV>
                <wp:extent cx="107950" cy="107950"/>
                <wp:effectExtent l="0" t="0" r="6350" b="63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22FE7" id="楕円 7" o:spid="_x0000_s1026" style="position:absolute;left:0;text-align:left;margin-left:351.6pt;margin-top:9.15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" fillcolor="#ffc000 [3207]" stroked="f" strokeweight="1pt">
                <v:stroke joinstyle="miter"/>
              </v:oval>
            </w:pict>
          </mc:Fallback>
        </mc:AlternateContent>
      </w:r>
    </w:p>
    <w:p w14:paraId="4B5E7FF8" w14:textId="6261B865" w:rsidR="004B37A0" w:rsidRPr="004269D8" w:rsidRDefault="00376173">
      <w:pPr>
        <w:rPr>
          <w:rFonts w:ascii="UD デジタル 教科書体 NP-R" w:eastAsia="UD デジタル 教科書体 NP-R"/>
        </w:rPr>
      </w:pPr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EC50E" wp14:editId="6EF2E09C">
                <wp:simplePos x="0" y="0"/>
                <wp:positionH relativeFrom="column">
                  <wp:posOffset>4211955</wp:posOffset>
                </wp:positionH>
                <wp:positionV relativeFrom="paragraph">
                  <wp:posOffset>160655</wp:posOffset>
                </wp:positionV>
                <wp:extent cx="956945" cy="372110"/>
                <wp:effectExtent l="0" t="0" r="14605" b="2794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90BEA" id="楕円 8" o:spid="_x0000_s1026" style="position:absolute;left:0;text-align:left;margin-left:331.65pt;margin-top:12.65pt;width:75.3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14:paraId="03602A4F" w14:textId="30D8CCD3" w:rsidR="004B37A0" w:rsidRPr="004269D8" w:rsidRDefault="004B37A0">
      <w:pPr>
        <w:rPr>
          <w:rFonts w:ascii="UD デジタル 教科書体 NP-R" w:eastAsia="UD デジタル 教科書体 NP-R"/>
        </w:rPr>
      </w:pPr>
    </w:p>
    <w:p w14:paraId="1B43CAAE" w14:textId="77777777" w:rsidR="004B37A0" w:rsidRPr="004269D8" w:rsidRDefault="004B37A0">
      <w:pPr>
        <w:rPr>
          <w:rFonts w:ascii="UD デジタル 教科書体 NP-R" w:eastAsia="UD デジタル 教科書体 NP-R"/>
        </w:rPr>
      </w:pPr>
    </w:p>
    <w:p w14:paraId="12C32E9C" w14:textId="77777777" w:rsidR="00D869CC" w:rsidRPr="004269D8" w:rsidRDefault="00D869CC">
      <w:pPr>
        <w:rPr>
          <w:rFonts w:ascii="UD デジタル 教科書体 NP-R" w:eastAsia="UD デジタル 教科書体 NP-R"/>
        </w:rPr>
      </w:pPr>
    </w:p>
    <w:p w14:paraId="64DFCF64" w14:textId="1248EBDF" w:rsidR="009758C9" w:rsidRPr="00225B80" w:rsidRDefault="009758C9" w:rsidP="009758C9">
      <w:pPr>
        <w:rPr>
          <w:rFonts w:ascii="UD デジタル 教科書体 NP-R" w:eastAsia="UD デジタル 教科書体 NP-R" w:hAnsi="HGMaruGothicMPRO"/>
          <w:u w:val="single"/>
        </w:rPr>
      </w:pPr>
      <w:r w:rsidRPr="00225B80">
        <w:rPr>
          <w:rFonts w:ascii="UD デジタル 教科書体 NP-R" w:eastAsia="UD デジタル 教科書体 NP-R" w:hAnsi="HGMaruGothicMPRO" w:hint="eastAsia"/>
          <w:u w:val="single"/>
        </w:rPr>
        <w:lastRenderedPageBreak/>
        <w:t>第3回【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河内南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】　9月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11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日（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金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）13:30～17:00</w:t>
      </w:r>
    </w:p>
    <w:p w14:paraId="1A8B36CD" w14:textId="7F3A8073" w:rsidR="0081667B" w:rsidRPr="004269D8" w:rsidRDefault="0081667B" w:rsidP="0081667B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 xml:space="preserve">会場： </w:t>
      </w:r>
      <w:r>
        <w:rPr>
          <w:rFonts w:ascii="UD デジタル 教科書体 NP-R" w:eastAsia="UD デジタル 教科書体 NP-R" w:hAnsi="HGMaruGothicMPRO" w:hint="eastAsia"/>
        </w:rPr>
        <w:t>藤井寺市役所　3階　305会議室</w:t>
      </w:r>
    </w:p>
    <w:p w14:paraId="69C2199B" w14:textId="4FBD06AB" w:rsidR="0081667B" w:rsidRPr="004269D8" w:rsidRDefault="0081667B" w:rsidP="0081667B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>〒</w:t>
      </w:r>
      <w:r>
        <w:rPr>
          <w:rFonts w:ascii="UD デジタル 教科書体 NP-R" w:eastAsia="UD デジタル 教科書体 NP-R" w:hAnsi="HGMaruGothicMPRO" w:hint="eastAsia"/>
        </w:rPr>
        <w:t>583</w:t>
      </w:r>
      <w:r w:rsidRPr="004269D8">
        <w:rPr>
          <w:rFonts w:ascii="UD デジタル 教科書体 NP-R" w:eastAsia="UD デジタル 教科書体 NP-R" w:hAnsi="HGMaruGothicMPRO" w:hint="eastAsia"/>
        </w:rPr>
        <w:t>-</w:t>
      </w:r>
      <w:r>
        <w:rPr>
          <w:rFonts w:ascii="UD デジタル 教科書体 NP-R" w:eastAsia="UD デジタル 教科書体 NP-R" w:hAnsi="HGMaruGothicMPRO" w:hint="eastAsia"/>
        </w:rPr>
        <w:t>8583</w:t>
      </w:r>
      <w:r w:rsidRPr="004269D8">
        <w:rPr>
          <w:rFonts w:ascii="UD デジタル 教科書体 NP-R" w:eastAsia="UD デジタル 教科書体 NP-R" w:hAnsi="HGMaruGothicMPRO" w:hint="eastAsia"/>
        </w:rPr>
        <w:t xml:space="preserve"> 大阪府</w:t>
      </w:r>
      <w:r>
        <w:rPr>
          <w:rFonts w:ascii="UD デジタル 教科書体 NP-R" w:eastAsia="UD デジタル 教科書体 NP-R" w:hAnsi="HGMaruGothicMPRO" w:hint="eastAsia"/>
        </w:rPr>
        <w:t>藤井寺市市岡1丁目1番地1号</w:t>
      </w:r>
    </w:p>
    <w:p w14:paraId="565D45EB" w14:textId="65C9A159" w:rsidR="0081667B" w:rsidRPr="004269D8" w:rsidRDefault="0081667B" w:rsidP="0081667B">
      <w:pPr>
        <w:rPr>
          <w:rFonts w:ascii="UD デジタル 教科書体 NP-R" w:eastAsia="UD デジタル 教科書体 NP-R" w:hAnsi="HGMaruGothicMPRO"/>
        </w:rPr>
      </w:pPr>
      <w:r>
        <w:rPr>
          <w:rFonts w:ascii="UD デジタル 教科書体 NP-R" w:eastAsia="UD デジタル 教科書体 NP-R" w:hAnsi="HGMaruGothicMPRO" w:hint="eastAsia"/>
        </w:rPr>
        <w:t>近鉄南大阪線「藤井寺駅</w:t>
      </w:r>
      <w:r w:rsidRPr="004269D8">
        <w:rPr>
          <w:rFonts w:ascii="UD デジタル 教科書体 NP-R" w:eastAsia="UD デジタル 教科書体 NP-R" w:hAnsi="HGMaruGothicMPRO" w:hint="eastAsia"/>
        </w:rPr>
        <w:t>」より</w:t>
      </w:r>
      <w:r>
        <w:rPr>
          <w:rFonts w:ascii="UD デジタル 教科書体 NP-R" w:eastAsia="UD デジタル 教科書体 NP-R" w:hAnsi="HGMaruGothicMPRO" w:hint="eastAsia"/>
        </w:rPr>
        <w:t>北東</w:t>
      </w:r>
      <w:r w:rsidRPr="004269D8">
        <w:rPr>
          <w:rFonts w:ascii="UD デジタル 教科書体 NP-R" w:eastAsia="UD デジタル 教科書体 NP-R" w:hAnsi="HGMaruGothicMPRO" w:hint="eastAsia"/>
        </w:rPr>
        <w:t>約</w:t>
      </w:r>
      <w:r>
        <w:rPr>
          <w:rFonts w:ascii="UD デジタル 教科書体 NP-R" w:eastAsia="UD デジタル 教科書体 NP-R" w:hAnsi="HGMaruGothicMPRO" w:hint="eastAsia"/>
        </w:rPr>
        <w:t>600</w:t>
      </w:r>
      <w:r>
        <w:rPr>
          <w:rFonts w:ascii="UD デジタル 教科書体 NP-R" w:eastAsia="UD デジタル 教科書体 NP-R" w:hAnsi="HGMaruGothicMPRO"/>
        </w:rPr>
        <w:t>m</w:t>
      </w:r>
    </w:p>
    <w:p w14:paraId="4753BFB9" w14:textId="2655F530" w:rsidR="0081667B" w:rsidRPr="004B37A0" w:rsidRDefault="0081667B" w:rsidP="0081667B">
      <w:pPr>
        <w:rPr>
          <w:rFonts w:ascii="Century" w:eastAsia="HGMaruGothicMPRO" w:hAnsi="Century"/>
          <w:sz w:val="18"/>
          <w:szCs w:val="18"/>
        </w:rPr>
      </w:pPr>
      <w:r>
        <w:rPr>
          <w:rFonts w:ascii="HGMaruGothicMPRO" w:eastAsia="HGMaruGothicMPRO" w:hAnsi="HGMaruGothicMPRO" w:hint="eastAsia"/>
          <w:sz w:val="18"/>
          <w:szCs w:val="18"/>
        </w:rPr>
        <w:t>〇</w:t>
      </w:r>
      <w:r w:rsidRPr="004B37A0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Pr="004B37A0">
        <w:rPr>
          <w:rFonts w:ascii="HGMaruGothicMPRO" w:eastAsia="HGMaruGothicMPRO" w:hAnsi="HGMaruGothicMPRO"/>
          <w:sz w:val="18"/>
          <w:szCs w:val="18"/>
        </w:rPr>
        <w:t>P</w:t>
      </w:r>
      <w:r w:rsidRPr="004B37A0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12" w:history="1">
        <w:r w:rsidRPr="004B37A0">
          <w:rPr>
            <w:rStyle w:val="a3"/>
            <w:rFonts w:ascii="Century" w:eastAsia="HGMaruGothicMPRO" w:hAnsi="Century"/>
            <w:sz w:val="18"/>
            <w:szCs w:val="18"/>
          </w:rPr>
          <w:t>http://www.pref.osaka.lg.jp/kenshi_kikaku/sityoson-bareerfree/bf-s-116.html</w:t>
        </w:r>
      </w:hyperlink>
    </w:p>
    <w:p w14:paraId="3EF88B4E" w14:textId="771640C3" w:rsidR="004269D8" w:rsidRPr="0081667B" w:rsidRDefault="0081667B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BFDB80" wp14:editId="0A95B889">
            <wp:simplePos x="0" y="0"/>
            <wp:positionH relativeFrom="margin">
              <wp:posOffset>974090</wp:posOffset>
            </wp:positionH>
            <wp:positionV relativeFrom="paragraph">
              <wp:posOffset>155575</wp:posOffset>
            </wp:positionV>
            <wp:extent cx="4173745" cy="3112770"/>
            <wp:effectExtent l="19050" t="19050" r="17780" b="114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45" cy="311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9778" w14:textId="5181AEA8" w:rsidR="00D869CC" w:rsidRPr="004269D8" w:rsidRDefault="00D869CC">
      <w:pPr>
        <w:rPr>
          <w:rFonts w:ascii="UD デジタル 教科書体 NP-R" w:eastAsia="UD デジタル 教科書体 NP-R"/>
        </w:rPr>
      </w:pPr>
    </w:p>
    <w:p w14:paraId="40ECCABC" w14:textId="1A2A21F3" w:rsidR="00D869CC" w:rsidRPr="0081667B" w:rsidRDefault="00A65B5F">
      <w:pPr>
        <w:rPr>
          <w:rFonts w:ascii="UD デジタル 教科書体 NP-R" w:eastAsia="UD デジタル 教科書体 NP-R"/>
        </w:rPr>
      </w:pPr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FA460" wp14:editId="132420C2">
                <wp:simplePos x="0" y="0"/>
                <wp:positionH relativeFrom="column">
                  <wp:posOffset>3607435</wp:posOffset>
                </wp:positionH>
                <wp:positionV relativeFrom="paragraph">
                  <wp:posOffset>207645</wp:posOffset>
                </wp:positionV>
                <wp:extent cx="734695" cy="406400"/>
                <wp:effectExtent l="0" t="0" r="27305" b="127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67E73" id="楕円 5" o:spid="_x0000_s1026" style="position:absolute;left:0;text-align:left;margin-left:284.05pt;margin-top:16.35pt;width:57.85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14:paraId="572A569A" w14:textId="6796AAFA" w:rsidR="00D869CC" w:rsidRPr="004269D8" w:rsidRDefault="00D869CC">
      <w:pPr>
        <w:rPr>
          <w:rFonts w:ascii="UD デジタル 教科書体 NP-R" w:eastAsia="UD デジタル 教科書体 NP-R"/>
        </w:rPr>
      </w:pPr>
    </w:p>
    <w:p w14:paraId="0E4936A7" w14:textId="2EF77AAF" w:rsidR="00D869CC" w:rsidRPr="004269D8" w:rsidRDefault="00D869CC">
      <w:pPr>
        <w:rPr>
          <w:rFonts w:ascii="UD デジタル 教科書体 NP-R" w:eastAsia="UD デジタル 教科書体 NP-R"/>
        </w:rPr>
      </w:pPr>
    </w:p>
    <w:p w14:paraId="29C25CF1" w14:textId="6005080D" w:rsidR="00D869CC" w:rsidRPr="004269D8" w:rsidRDefault="00D869CC">
      <w:pPr>
        <w:rPr>
          <w:rFonts w:ascii="UD デジタル 教科書体 NP-R" w:eastAsia="UD デジタル 教科書体 NP-R"/>
        </w:rPr>
      </w:pPr>
    </w:p>
    <w:p w14:paraId="20744CD7" w14:textId="7912F3BE" w:rsidR="00D869CC" w:rsidRPr="004269D8" w:rsidRDefault="00D869CC">
      <w:pPr>
        <w:rPr>
          <w:rFonts w:ascii="UD デジタル 教科書体 NP-R" w:eastAsia="UD デジタル 教科書体 NP-R"/>
        </w:rPr>
      </w:pPr>
    </w:p>
    <w:p w14:paraId="28B48BEE" w14:textId="6B735D49" w:rsidR="00D869CC" w:rsidRPr="004269D8" w:rsidRDefault="00D869CC">
      <w:pPr>
        <w:rPr>
          <w:rFonts w:ascii="UD デジタル 教科書体 NP-R" w:eastAsia="UD デジタル 教科書体 NP-R"/>
        </w:rPr>
      </w:pPr>
    </w:p>
    <w:p w14:paraId="3168E94D" w14:textId="1E563EC4" w:rsidR="00D869CC" w:rsidRPr="004269D8" w:rsidRDefault="00D869CC">
      <w:pPr>
        <w:rPr>
          <w:rFonts w:ascii="UD デジタル 教科書体 NP-R" w:eastAsia="UD デジタル 教科書体 NP-R"/>
        </w:rPr>
      </w:pPr>
    </w:p>
    <w:p w14:paraId="20CAFF86" w14:textId="373FDD69" w:rsidR="00EA2E00" w:rsidRPr="004269D8" w:rsidRDefault="00EA2E00">
      <w:pPr>
        <w:rPr>
          <w:rFonts w:ascii="UD デジタル 教科書体 NP-R" w:eastAsia="UD デジタル 教科書体 NP-R"/>
        </w:rPr>
      </w:pPr>
    </w:p>
    <w:p w14:paraId="26B97546" w14:textId="797AB3BB" w:rsidR="00EA2E00" w:rsidRPr="004269D8" w:rsidRDefault="00EA2E00">
      <w:pPr>
        <w:rPr>
          <w:rFonts w:ascii="UD デジタル 教科書体 NP-R" w:eastAsia="UD デジタル 教科書体 NP-R"/>
        </w:rPr>
      </w:pPr>
    </w:p>
    <w:p w14:paraId="33D4BDBF" w14:textId="38965B0B" w:rsidR="00EA2E00" w:rsidRPr="004269D8" w:rsidRDefault="00EA2E00">
      <w:pPr>
        <w:rPr>
          <w:rFonts w:ascii="UD デジタル 教科書体 NP-R" w:eastAsia="UD デジタル 教科書体 NP-R"/>
        </w:rPr>
      </w:pPr>
    </w:p>
    <w:p w14:paraId="03800E86" w14:textId="25B2B1C9" w:rsidR="00EA2E00" w:rsidRPr="004269D8" w:rsidRDefault="00EA2E00">
      <w:pPr>
        <w:rPr>
          <w:rFonts w:ascii="UD デジタル 教科書体 NP-R" w:eastAsia="UD デジタル 教科書体 NP-R"/>
        </w:rPr>
      </w:pPr>
    </w:p>
    <w:p w14:paraId="0CD2D169" w14:textId="2DFD414F" w:rsidR="00EA2E00" w:rsidRPr="004269D8" w:rsidRDefault="00EA2E00">
      <w:pPr>
        <w:rPr>
          <w:rFonts w:ascii="UD デジタル 教科書体 NP-R" w:eastAsia="UD デジタル 教科書体 NP-R"/>
        </w:rPr>
      </w:pPr>
    </w:p>
    <w:p w14:paraId="0EB85402" w14:textId="7A92B898" w:rsidR="00EA2E00" w:rsidRPr="004269D8" w:rsidRDefault="00EA2E00">
      <w:pPr>
        <w:rPr>
          <w:rFonts w:ascii="UD デジタル 教科書体 NP-R" w:eastAsia="UD デジタル 教科書体 NP-R"/>
        </w:rPr>
      </w:pPr>
    </w:p>
    <w:p w14:paraId="507B804E" w14:textId="4A60C618" w:rsidR="00EA2E00" w:rsidRPr="004269D8" w:rsidRDefault="00EA2E00">
      <w:pPr>
        <w:rPr>
          <w:rFonts w:ascii="UD デジタル 教科書体 NP-R" w:eastAsia="UD デジタル 教科書体 NP-R"/>
        </w:rPr>
      </w:pPr>
    </w:p>
    <w:p w14:paraId="2CF6174A" w14:textId="4C75AC09" w:rsidR="00EA2E00" w:rsidRPr="004269D8" w:rsidRDefault="00EA2E00">
      <w:pPr>
        <w:rPr>
          <w:rFonts w:ascii="UD デジタル 教科書体 NP-R" w:eastAsia="UD デジタル 教科書体 NP-R"/>
        </w:rPr>
      </w:pPr>
    </w:p>
    <w:p w14:paraId="77E83B62" w14:textId="410064E2" w:rsidR="00615BC3" w:rsidRPr="00225B80" w:rsidRDefault="00615BC3" w:rsidP="00615BC3">
      <w:pPr>
        <w:rPr>
          <w:rFonts w:ascii="UD デジタル 教科書体 NP-R" w:eastAsia="UD デジタル 教科書体 NP-R" w:hAnsi="HGMaruGothicMPRO"/>
          <w:u w:val="single"/>
        </w:rPr>
      </w:pPr>
      <w:r w:rsidRPr="00225B80">
        <w:rPr>
          <w:rFonts w:ascii="UD デジタル 教科書体 NP-R" w:eastAsia="UD デジタル 教科書体 NP-R" w:hAnsi="HGMaruGothicMPRO" w:hint="eastAsia"/>
          <w:u w:val="single"/>
        </w:rPr>
        <w:t>第4回【</w:t>
      </w:r>
      <w:r w:rsidR="00E84E91" w:rsidRPr="00225B80">
        <w:rPr>
          <w:rFonts w:ascii="UD デジタル 教科書体 NP-R" w:eastAsia="UD デジタル 教科書体 NP-R" w:hAnsi="HGMaruGothicMPRO" w:hint="eastAsia"/>
          <w:u w:val="single"/>
        </w:rPr>
        <w:t>河内北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 xml:space="preserve">】　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９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月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16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日（</w:t>
      </w:r>
      <w:r w:rsidR="00BE4772" w:rsidRPr="00225B80">
        <w:rPr>
          <w:rFonts w:ascii="UD デジタル 教科書体 NP-R" w:eastAsia="UD デジタル 教科書体 NP-R" w:hAnsi="HGMaruGothicMPRO" w:hint="eastAsia"/>
          <w:u w:val="single"/>
        </w:rPr>
        <w:t>水</w:t>
      </w:r>
      <w:r w:rsidRPr="00225B80">
        <w:rPr>
          <w:rFonts w:ascii="UD デジタル 教科書体 NP-R" w:eastAsia="UD デジタル 教科書体 NP-R" w:hAnsi="HGMaruGothicMPRO" w:hint="eastAsia"/>
          <w:u w:val="single"/>
        </w:rPr>
        <w:t>）13:30～17:00</w:t>
      </w:r>
    </w:p>
    <w:p w14:paraId="233B2613" w14:textId="4A60C596" w:rsidR="00615BC3" w:rsidRPr="004269D8" w:rsidRDefault="00615BC3" w:rsidP="00615BC3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>会場：</w:t>
      </w:r>
      <w:r w:rsidR="004269D8" w:rsidRPr="004269D8">
        <w:rPr>
          <w:rFonts w:ascii="UD デジタル 教科書体 NP-R" w:eastAsia="UD デジタル 教科書体 NP-R" w:hAnsi="HGMaruGothicMPRO" w:hint="eastAsia"/>
        </w:rPr>
        <w:t xml:space="preserve"> </w:t>
      </w:r>
      <w:r w:rsidR="00383EEF">
        <w:rPr>
          <w:rFonts w:ascii="UD デジタル 教科書体 NP-R" w:eastAsia="UD デジタル 教科書体 NP-R" w:hAnsi="HGMaruGothicMPRO" w:hint="eastAsia"/>
        </w:rPr>
        <w:t>大東市立野崎人権文化センター</w:t>
      </w:r>
    </w:p>
    <w:p w14:paraId="2F3069F7" w14:textId="2BEE424A" w:rsidR="00615BC3" w:rsidRPr="004269D8" w:rsidRDefault="00615BC3" w:rsidP="00615BC3">
      <w:pPr>
        <w:rPr>
          <w:rFonts w:ascii="UD デジタル 教科書体 NP-R" w:eastAsia="UD デジタル 教科書体 NP-R" w:hAnsi="HGMaruGothicMPRO"/>
        </w:rPr>
      </w:pPr>
      <w:r w:rsidRPr="004269D8">
        <w:rPr>
          <w:rFonts w:ascii="UD デジタル 教科書体 NP-R" w:eastAsia="UD デジタル 教科書体 NP-R" w:hAnsi="HGMaruGothicMPRO" w:hint="eastAsia"/>
        </w:rPr>
        <w:t>〒</w:t>
      </w:r>
      <w:r w:rsidR="00383EEF">
        <w:rPr>
          <w:rFonts w:ascii="UD デジタル 教科書体 NP-R" w:eastAsia="UD デジタル 教科書体 NP-R" w:hAnsi="HGMaruGothicMPRO" w:hint="eastAsia"/>
        </w:rPr>
        <w:t>574</w:t>
      </w:r>
      <w:r w:rsidR="00F16265" w:rsidRPr="004269D8">
        <w:rPr>
          <w:rFonts w:ascii="UD デジタル 教科書体 NP-R" w:eastAsia="UD デジタル 教科書体 NP-R" w:hAnsi="HGMaruGothicMPRO" w:hint="eastAsia"/>
        </w:rPr>
        <w:t>-</w:t>
      </w:r>
      <w:r w:rsidR="00383EEF">
        <w:rPr>
          <w:rFonts w:ascii="UD デジタル 教科書体 NP-R" w:eastAsia="UD デジタル 教科書体 NP-R" w:hAnsi="HGMaruGothicMPRO" w:hint="eastAsia"/>
        </w:rPr>
        <w:t>0015</w:t>
      </w:r>
      <w:r w:rsidR="00F16265" w:rsidRPr="004269D8">
        <w:rPr>
          <w:rFonts w:ascii="UD デジタル 教科書体 NP-R" w:eastAsia="UD デジタル 教科書体 NP-R" w:hAnsi="HGMaruGothicMPRO" w:hint="eastAsia"/>
        </w:rPr>
        <w:t xml:space="preserve"> 大阪府</w:t>
      </w:r>
      <w:r w:rsidR="00383EEF">
        <w:rPr>
          <w:rFonts w:ascii="UD デジタル 教科書体 NP-R" w:eastAsia="UD デジタル 教科書体 NP-R" w:hAnsi="HGMaruGothicMPRO" w:hint="eastAsia"/>
        </w:rPr>
        <w:t>大東市野崎1丁目24-1</w:t>
      </w:r>
    </w:p>
    <w:p w14:paraId="6F5DF202" w14:textId="142A15F1" w:rsidR="00615BC3" w:rsidRPr="004269D8" w:rsidRDefault="00383EEF" w:rsidP="00615BC3">
      <w:pPr>
        <w:rPr>
          <w:rFonts w:ascii="UD デジタル 教科書体 NP-R" w:eastAsia="UD デジタル 教科書体 NP-R" w:hAnsi="HGMaruGothicMPRO"/>
        </w:rPr>
      </w:pPr>
      <w:r>
        <w:rPr>
          <w:rFonts w:ascii="UD デジタル 教科書体 NP-R" w:eastAsia="UD デジタル 教科書体 NP-R" w:hAnsi="HGMaruGothicMPRO" w:hint="eastAsia"/>
        </w:rPr>
        <w:t>J</w:t>
      </w:r>
      <w:r>
        <w:rPr>
          <w:rFonts w:ascii="UD デジタル 教科書体 NP-R" w:eastAsia="UD デジタル 教科書体 NP-R" w:hAnsi="HGMaruGothicMPRO"/>
        </w:rPr>
        <w:t>R</w:t>
      </w:r>
      <w:r>
        <w:rPr>
          <w:rFonts w:ascii="UD デジタル 教科書体 NP-R" w:eastAsia="UD デジタル 教科書体 NP-R" w:hAnsi="HGMaruGothicMPRO" w:hint="eastAsia"/>
        </w:rPr>
        <w:t>学研都市線</w:t>
      </w:r>
      <w:r w:rsidR="00F16265" w:rsidRPr="004269D8">
        <w:rPr>
          <w:rFonts w:ascii="UD デジタル 教科書体 NP-R" w:eastAsia="UD デジタル 教科書体 NP-R" w:hAnsi="HGMaruGothicMPRO" w:hint="eastAsia"/>
        </w:rPr>
        <w:t>「</w:t>
      </w:r>
      <w:r>
        <w:rPr>
          <w:rFonts w:ascii="UD デジタル 教科書体 NP-R" w:eastAsia="UD デジタル 教科書体 NP-R" w:hAnsi="HGMaruGothicMPRO" w:hint="eastAsia"/>
        </w:rPr>
        <w:t>野崎</w:t>
      </w:r>
      <w:r w:rsidR="00F16265" w:rsidRPr="004269D8">
        <w:rPr>
          <w:rFonts w:ascii="UD デジタル 教科書体 NP-R" w:eastAsia="UD デジタル 教科書体 NP-R" w:hAnsi="HGMaruGothicMPRO" w:hint="eastAsia"/>
        </w:rPr>
        <w:t>駅」</w:t>
      </w:r>
      <w:r w:rsidR="00615BC3" w:rsidRPr="004269D8">
        <w:rPr>
          <w:rFonts w:ascii="UD デジタル 教科書体 NP-R" w:eastAsia="UD デジタル 教科書体 NP-R" w:hAnsi="HGMaruGothicMPRO" w:hint="eastAsia"/>
        </w:rPr>
        <w:t>より</w:t>
      </w:r>
      <w:r>
        <w:rPr>
          <w:rFonts w:ascii="UD デジタル 教科書体 NP-R" w:eastAsia="UD デジタル 教科書体 NP-R" w:hAnsi="HGMaruGothicMPRO" w:hint="eastAsia"/>
        </w:rPr>
        <w:t>東</w:t>
      </w:r>
      <w:r w:rsidR="00615BC3" w:rsidRPr="004269D8">
        <w:rPr>
          <w:rFonts w:ascii="UD デジタル 教科書体 NP-R" w:eastAsia="UD デジタル 教科書体 NP-R" w:hAnsi="HGMaruGothicMPRO" w:hint="eastAsia"/>
        </w:rPr>
        <w:t>約</w:t>
      </w:r>
      <w:r w:rsidR="001B6DB3">
        <w:rPr>
          <w:rFonts w:ascii="UD デジタル 教科書体 NP-R" w:eastAsia="UD デジタル 教科書体 NP-R" w:hAnsi="HGMaruGothicMPRO" w:hint="eastAsia"/>
        </w:rPr>
        <w:t>3</w:t>
      </w:r>
      <w:r>
        <w:rPr>
          <w:rFonts w:ascii="UD デジタル 教科書体 NP-R" w:eastAsia="UD デジタル 教科書体 NP-R" w:hAnsi="HGMaruGothicMPRO" w:hint="eastAsia"/>
        </w:rPr>
        <w:t>00</w:t>
      </w:r>
      <w:r w:rsidR="004269D8">
        <w:rPr>
          <w:rFonts w:ascii="UD デジタル 教科書体 NP-R" w:eastAsia="UD デジタル 教科書体 NP-R" w:hAnsi="HGMaruGothicMPRO"/>
        </w:rPr>
        <w:t>m</w:t>
      </w:r>
    </w:p>
    <w:p w14:paraId="021A294C" w14:textId="182A1AB5" w:rsidR="00615BC3" w:rsidRPr="00B117E7" w:rsidRDefault="00615BC3" w:rsidP="00615BC3">
      <w:pPr>
        <w:rPr>
          <w:rFonts w:ascii="UD デジタル 教科書体 NP-R" w:eastAsia="UD デジタル 教科書体 NP-R" w:hAnsi="Century"/>
          <w:sz w:val="18"/>
          <w:szCs w:val="18"/>
        </w:rPr>
      </w:pPr>
      <w:r w:rsidRPr="00B117E7">
        <w:rPr>
          <w:rFonts w:ascii="UD デジタル 教科書体 NP-R" w:eastAsia="UD デジタル 教科書体 NP-R" w:hAnsi="HGMaruGothicMPRO" w:hint="eastAsia"/>
          <w:color w:val="333333"/>
          <w:sz w:val="18"/>
          <w:szCs w:val="18"/>
          <w:shd w:val="clear" w:color="auto" w:fill="FFFFFF"/>
        </w:rPr>
        <w:t>〇</w:t>
      </w:r>
      <w:r w:rsidR="001B6DB3" w:rsidRPr="00B117E7">
        <w:rPr>
          <w:rFonts w:ascii="UD デジタル 教科書体 NP-R" w:eastAsia="UD デジタル 教科書体 NP-R" w:hAnsi="HGMaruGothicMPRO" w:hint="eastAsia"/>
          <w:sz w:val="18"/>
          <w:szCs w:val="18"/>
        </w:rPr>
        <w:t>大東市立野崎人権文化センターH</w:t>
      </w:r>
      <w:r w:rsidR="001B6DB3" w:rsidRPr="00B117E7">
        <w:rPr>
          <w:rFonts w:ascii="UD デジタル 教科書体 NP-R" w:eastAsia="UD デジタル 教科書体 NP-R" w:hAnsi="HGMaruGothicMPRO"/>
          <w:sz w:val="18"/>
          <w:szCs w:val="18"/>
        </w:rPr>
        <w:t>P</w:t>
      </w:r>
      <w:r w:rsidR="001B6DB3" w:rsidRPr="00B117E7">
        <w:rPr>
          <w:rFonts w:ascii="Century" w:eastAsia="UD デジタル 教科書体 NP-R" w:hAnsi="Century"/>
          <w:sz w:val="18"/>
          <w:szCs w:val="18"/>
        </w:rPr>
        <w:t xml:space="preserve"> </w:t>
      </w:r>
      <w:hyperlink r:id="rId15" w:history="1">
        <w:r w:rsidR="00B117E7" w:rsidRPr="00B117E7">
          <w:rPr>
            <w:rStyle w:val="a3"/>
            <w:rFonts w:ascii="Century" w:hAnsi="Century"/>
            <w:sz w:val="18"/>
            <w:szCs w:val="18"/>
          </w:rPr>
          <w:t>https://nozaki-jinbun.net/</w:t>
        </w:r>
      </w:hyperlink>
    </w:p>
    <w:p w14:paraId="40AEF1BF" w14:textId="53015F68" w:rsidR="00EA2E00" w:rsidRPr="004269D8" w:rsidRDefault="00383EEF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519D8D" wp14:editId="4D5C19F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5209331" cy="3573780"/>
            <wp:effectExtent l="19050" t="19050" r="10795" b="266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31" cy="357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A9458" w14:textId="76B602E0" w:rsidR="00EA2E00" w:rsidRPr="004269D8" w:rsidRDefault="000A0AE2">
      <w:pPr>
        <w:rPr>
          <w:rFonts w:ascii="UD デジタル 教科書体 NP-R" w:eastAsia="UD デジタル 教科書体 NP-R"/>
        </w:rPr>
      </w:pPr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58007" wp14:editId="6CF24983">
                <wp:simplePos x="0" y="0"/>
                <wp:positionH relativeFrom="column">
                  <wp:posOffset>4103370</wp:posOffset>
                </wp:positionH>
                <wp:positionV relativeFrom="paragraph">
                  <wp:posOffset>2612390</wp:posOffset>
                </wp:positionV>
                <wp:extent cx="1005840" cy="372110"/>
                <wp:effectExtent l="0" t="0" r="22860" b="2794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630BA" id="楕円 10" o:spid="_x0000_s1026" style="position:absolute;left:0;text-align:left;margin-left:323.1pt;margin-top:205.7pt;width:79.2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" filled="f" strokecolor="red" strokeweight="1pt">
                <v:stroke joinstyle="miter"/>
              </v:oval>
            </w:pict>
          </mc:Fallback>
        </mc:AlternateContent>
      </w:r>
    </w:p>
    <w:sectPr w:rsidR="00EA2E00" w:rsidRPr="004269D8" w:rsidSect="004B37A0">
      <w:pgSz w:w="11906" w:h="16838" w:code="9"/>
      <w:pgMar w:top="1134" w:right="1134" w:bottom="1134" w:left="1134" w:header="851" w:footer="992" w:gutter="0"/>
      <w:cols w:space="425"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71CE2" w14:textId="77777777" w:rsidR="00AB0D48" w:rsidRDefault="00AB0D48" w:rsidP="00AB0D48">
      <w:r>
        <w:separator/>
      </w:r>
    </w:p>
  </w:endnote>
  <w:endnote w:type="continuationSeparator" w:id="0">
    <w:p w14:paraId="1A51C647" w14:textId="77777777" w:rsidR="00AB0D48" w:rsidRDefault="00AB0D48" w:rsidP="00AB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29A50" w14:textId="77777777" w:rsidR="00AB0D48" w:rsidRDefault="00AB0D48" w:rsidP="00AB0D48">
      <w:r>
        <w:separator/>
      </w:r>
    </w:p>
  </w:footnote>
  <w:footnote w:type="continuationSeparator" w:id="0">
    <w:p w14:paraId="7324A1C5" w14:textId="77777777" w:rsidR="00AB0D48" w:rsidRDefault="00AB0D48" w:rsidP="00AB0D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C4"/>
    <w:rsid w:val="00053BA7"/>
    <w:rsid w:val="000A0AE2"/>
    <w:rsid w:val="0011417D"/>
    <w:rsid w:val="00126B2C"/>
    <w:rsid w:val="00166280"/>
    <w:rsid w:val="001B6DB3"/>
    <w:rsid w:val="00225B80"/>
    <w:rsid w:val="00274725"/>
    <w:rsid w:val="0030388E"/>
    <w:rsid w:val="00376173"/>
    <w:rsid w:val="00383EEF"/>
    <w:rsid w:val="003A24A8"/>
    <w:rsid w:val="003B32D4"/>
    <w:rsid w:val="004269D8"/>
    <w:rsid w:val="00441A7A"/>
    <w:rsid w:val="00465F1C"/>
    <w:rsid w:val="00476C84"/>
    <w:rsid w:val="004B37A0"/>
    <w:rsid w:val="00554301"/>
    <w:rsid w:val="00605333"/>
    <w:rsid w:val="006070AE"/>
    <w:rsid w:val="006125A3"/>
    <w:rsid w:val="00615BC3"/>
    <w:rsid w:val="00625635"/>
    <w:rsid w:val="006777F9"/>
    <w:rsid w:val="006C338D"/>
    <w:rsid w:val="00721ADC"/>
    <w:rsid w:val="0076414F"/>
    <w:rsid w:val="0077207A"/>
    <w:rsid w:val="0081667B"/>
    <w:rsid w:val="00887402"/>
    <w:rsid w:val="008B3391"/>
    <w:rsid w:val="008B6499"/>
    <w:rsid w:val="00916D87"/>
    <w:rsid w:val="009758C9"/>
    <w:rsid w:val="00A15676"/>
    <w:rsid w:val="00A410B9"/>
    <w:rsid w:val="00A65B5F"/>
    <w:rsid w:val="00A77C97"/>
    <w:rsid w:val="00AB0D48"/>
    <w:rsid w:val="00AD5BA5"/>
    <w:rsid w:val="00B117E7"/>
    <w:rsid w:val="00BA590C"/>
    <w:rsid w:val="00BE4772"/>
    <w:rsid w:val="00C264D1"/>
    <w:rsid w:val="00C8182D"/>
    <w:rsid w:val="00D46257"/>
    <w:rsid w:val="00D47DD6"/>
    <w:rsid w:val="00D869CC"/>
    <w:rsid w:val="00DD2649"/>
    <w:rsid w:val="00E07239"/>
    <w:rsid w:val="00E636A3"/>
    <w:rsid w:val="00E84E91"/>
    <w:rsid w:val="00EA2E00"/>
    <w:rsid w:val="00EE6ACE"/>
    <w:rsid w:val="00F16265"/>
    <w:rsid w:val="00F6576E"/>
    <w:rsid w:val="00F9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385BE70"/>
  <w15:chartTrackingRefBased/>
  <w15:docId w15:val="{49A6BA1E-7321-441E-BC4B-3181625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C4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4B37A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0D48"/>
    <w:rPr>
      <w:rFonts w:ascii="ＭＳ 明朝" w:eastAsia="ＭＳ 明朝"/>
    </w:rPr>
  </w:style>
  <w:style w:type="paragraph" w:styleId="a7">
    <w:name w:val="footer"/>
    <w:basedOn w:val="a"/>
    <w:link w:val="a8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0D48"/>
    <w:rPr>
      <w:rFonts w:ascii="ＭＳ 明朝"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pref.osaka.lg.jp/kenshi_kikaku/sityoson-bareerfree/bf-s-116.html" TargetMode="External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://www.pref.osaka.lg.jp/kenshi_kikaku/sityoson-bareerfree/bf-s-206.html" TargetMode="Externa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yperlink" Target="https://nozaki-jinbun.net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pref.osaka.lg.jp/kenshi_kikaku/sityoson-bareerfree/bf-s-481.html" TargetMode="Externa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hongoh</dc:creator>
  <cp:keywords/>
  <dc:description/>
  <cp:lastModifiedBy>hongoh</cp:lastModifiedBy>
  <cp:revision>48</cp:revision>
  <cp:lastPrinted>2020-07-14T05:06:00Z</cp:lastPrinted>
  <dcterms:created xsi:type="dcterms:W3CDTF">2019-07-23T02:29:00Z</dcterms:created>
  <dcterms:modified xsi:type="dcterms:W3CDTF">2020-07-20T01:00:00Z</dcterms:modified>
</cp:coreProperties>
</file>